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18221" w14:textId="6EB39FDD" w:rsidR="00AC7067" w:rsidRPr="00D266DB" w:rsidRDefault="00995E3A" w:rsidP="00AC7067">
      <w:pPr>
        <w:spacing w:after="0" w:line="240" w:lineRule="auto"/>
        <w:jc w:val="center"/>
        <w:rPr>
          <w:rFonts w:ascii="Times New Roman" w:hAnsi="Times New Roman" w:cs="Times New Roman"/>
          <w:b/>
          <w:smallCaps/>
          <w:sz w:val="24"/>
          <w:szCs w:val="24"/>
        </w:rPr>
      </w:pPr>
      <w:r>
        <w:rPr>
          <w:rFonts w:ascii="Times New Roman" w:hAnsi="Times New Roman" w:cs="Times New Roman"/>
          <w:b/>
          <w:smallCaps/>
          <w:sz w:val="24"/>
          <w:szCs w:val="24"/>
        </w:rPr>
        <w:t>P</w:t>
      </w:r>
      <w:r w:rsidR="00AC7067" w:rsidRPr="00D266DB">
        <w:rPr>
          <w:rFonts w:ascii="Times New Roman" w:hAnsi="Times New Roman" w:cs="Times New Roman"/>
          <w:b/>
          <w:smallCaps/>
          <w:sz w:val="24"/>
          <w:szCs w:val="24"/>
        </w:rPr>
        <w:t xml:space="preserve">OL </w:t>
      </w:r>
      <w:r>
        <w:rPr>
          <w:rFonts w:ascii="Times New Roman" w:hAnsi="Times New Roman" w:cs="Times New Roman"/>
          <w:b/>
          <w:smallCaps/>
          <w:sz w:val="24"/>
          <w:szCs w:val="24"/>
        </w:rPr>
        <w:t>1903</w:t>
      </w:r>
      <w:r w:rsidR="00AC7067">
        <w:rPr>
          <w:rFonts w:ascii="Times New Roman" w:hAnsi="Times New Roman" w:cs="Times New Roman"/>
          <w:b/>
          <w:smallCaps/>
          <w:sz w:val="24"/>
          <w:szCs w:val="24"/>
        </w:rPr>
        <w:t xml:space="preserve"> </w:t>
      </w:r>
      <w:r w:rsidR="00AC7067" w:rsidRPr="00AC7067">
        <w:rPr>
          <w:rFonts w:ascii="Times New Roman" w:hAnsi="Times New Roman" w:cs="Times New Roman"/>
          <w:b/>
          <w:smallCaps/>
          <w:sz w:val="24"/>
          <w:szCs w:val="24"/>
        </w:rPr>
        <w:t>Political Discussion and Deliberation in the 2016 Election</w:t>
      </w:r>
    </w:p>
    <w:p w14:paraId="2AAA0561" w14:textId="3507C34A" w:rsidR="00AC7067" w:rsidRPr="00D266DB" w:rsidRDefault="00995E3A" w:rsidP="00AC7067">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Blegen</w:t>
      </w:r>
      <w:proofErr w:type="spellEnd"/>
      <w:r>
        <w:rPr>
          <w:rFonts w:ascii="Times New Roman" w:hAnsi="Times New Roman" w:cs="Times New Roman"/>
          <w:b/>
          <w:sz w:val="24"/>
          <w:szCs w:val="24"/>
        </w:rPr>
        <w:t xml:space="preserve"> 115</w:t>
      </w:r>
    </w:p>
    <w:p w14:paraId="579D2876" w14:textId="77777777" w:rsidR="00AC7067" w:rsidRPr="00D266DB" w:rsidRDefault="00AC7067" w:rsidP="00AC7067">
      <w:pPr>
        <w:spacing w:after="0" w:line="240" w:lineRule="auto"/>
        <w:jc w:val="center"/>
        <w:rPr>
          <w:rFonts w:ascii="Times New Roman" w:hAnsi="Times New Roman" w:cs="Times New Roman"/>
          <w:b/>
          <w:sz w:val="24"/>
          <w:szCs w:val="24"/>
        </w:rPr>
      </w:pPr>
      <w:r w:rsidRPr="00D266DB">
        <w:rPr>
          <w:rFonts w:ascii="Times New Roman" w:hAnsi="Times New Roman" w:cs="Times New Roman"/>
          <w:b/>
          <w:sz w:val="24"/>
          <w:szCs w:val="24"/>
        </w:rPr>
        <w:t xml:space="preserve">Monday and Wednesdays </w:t>
      </w:r>
      <w:r>
        <w:rPr>
          <w:rFonts w:ascii="Times New Roman" w:hAnsi="Times New Roman" w:cs="Times New Roman"/>
          <w:b/>
          <w:sz w:val="24"/>
          <w:szCs w:val="24"/>
        </w:rPr>
        <w:t>1:00-2:15</w:t>
      </w:r>
    </w:p>
    <w:p w14:paraId="432628FC" w14:textId="77777777" w:rsidR="00AC7067" w:rsidRPr="00770FFF" w:rsidRDefault="00AC7067" w:rsidP="00AC7067">
      <w:pPr>
        <w:spacing w:after="0" w:line="240" w:lineRule="auto"/>
        <w:jc w:val="center"/>
        <w:rPr>
          <w:rFonts w:ascii="Times New Roman" w:hAnsi="Times New Roman" w:cs="Times New Roman"/>
        </w:rPr>
      </w:pPr>
    </w:p>
    <w:p w14:paraId="29FF1787" w14:textId="77777777" w:rsidR="00AC7067" w:rsidRPr="00770FFF" w:rsidRDefault="00AC7067" w:rsidP="00AC7067">
      <w:pPr>
        <w:spacing w:beforeLines="1" w:before="2" w:afterLines="1" w:after="2" w:line="240" w:lineRule="auto"/>
        <w:jc w:val="center"/>
        <w:rPr>
          <w:rFonts w:ascii="Times New Roman" w:hAnsi="Times New Roman" w:cs="Times New Roman"/>
        </w:rPr>
      </w:pPr>
      <w:r w:rsidRPr="00770FFF">
        <w:rPr>
          <w:rFonts w:ascii="Times New Roman" w:hAnsi="Times New Roman" w:cs="Times New Roman"/>
        </w:rPr>
        <w:t>Professor Dan Myers</w:t>
      </w:r>
    </w:p>
    <w:p w14:paraId="3A365090" w14:textId="77777777" w:rsidR="00AC7067" w:rsidRPr="00770FFF" w:rsidRDefault="00AC7067" w:rsidP="00AC7067">
      <w:pPr>
        <w:spacing w:beforeLines="1" w:before="2" w:afterLines="1" w:after="2" w:line="240" w:lineRule="auto"/>
        <w:jc w:val="center"/>
        <w:rPr>
          <w:rFonts w:ascii="Times New Roman" w:hAnsi="Times New Roman" w:cs="Times New Roman"/>
        </w:rPr>
      </w:pPr>
      <w:r w:rsidRPr="00770FFF">
        <w:rPr>
          <w:rFonts w:ascii="Times New Roman" w:hAnsi="Times New Roman" w:cs="Times New Roman"/>
        </w:rPr>
        <w:t>Department of Political Science</w:t>
      </w:r>
    </w:p>
    <w:p w14:paraId="50BD78D5" w14:textId="77777777" w:rsidR="00AC7067" w:rsidRDefault="00AC7067" w:rsidP="00AC7067">
      <w:pPr>
        <w:spacing w:after="0" w:line="240" w:lineRule="auto"/>
        <w:rPr>
          <w:rFonts w:ascii="Times New Roman" w:hAnsi="Times New Roman" w:cs="Times New Roman"/>
        </w:rPr>
      </w:pPr>
    </w:p>
    <w:p w14:paraId="0FD15906" w14:textId="77777777" w:rsidR="00AC7067" w:rsidRPr="00052D2C" w:rsidRDefault="00AC7067" w:rsidP="00AC7067">
      <w:pPr>
        <w:spacing w:after="0" w:line="240" w:lineRule="auto"/>
        <w:rPr>
          <w:rStyle w:val="label1"/>
          <w:rFonts w:ascii="Times New Roman" w:hAnsi="Times New Roman" w:cs="Times New Roman"/>
          <w:b w:val="0"/>
          <w:sz w:val="22"/>
          <w:szCs w:val="22"/>
        </w:rPr>
      </w:pPr>
      <w:r w:rsidRPr="00052D2C">
        <w:rPr>
          <w:rStyle w:val="label1"/>
          <w:rFonts w:ascii="Times New Roman" w:hAnsi="Times New Roman" w:cs="Times New Roman"/>
          <w:sz w:val="22"/>
          <w:szCs w:val="22"/>
        </w:rPr>
        <w:t>Office:  1474 Social Sciences Bldg.</w:t>
      </w:r>
    </w:p>
    <w:p w14:paraId="6D510641" w14:textId="6026B2BA" w:rsidR="00AC7067" w:rsidRPr="00770FFF" w:rsidRDefault="00AC7067" w:rsidP="00AC7067">
      <w:pPr>
        <w:spacing w:after="0" w:line="240" w:lineRule="auto"/>
        <w:ind w:right="-1440"/>
        <w:rPr>
          <w:rFonts w:ascii="Times New Roman" w:hAnsi="Times New Roman" w:cs="Times New Roman"/>
          <w:iCs/>
        </w:rPr>
      </w:pPr>
      <w:r>
        <w:rPr>
          <w:rFonts w:ascii="Times New Roman" w:hAnsi="Times New Roman" w:cs="Times New Roman"/>
        </w:rPr>
        <w:t>Office H</w:t>
      </w:r>
      <w:r w:rsidRPr="00770FFF">
        <w:rPr>
          <w:rFonts w:ascii="Times New Roman" w:hAnsi="Times New Roman" w:cs="Times New Roman"/>
        </w:rPr>
        <w:t xml:space="preserve">ours: Monday and </w:t>
      </w:r>
      <w:r>
        <w:rPr>
          <w:rFonts w:ascii="Times New Roman" w:hAnsi="Times New Roman" w:cs="Times New Roman"/>
        </w:rPr>
        <w:t>Wednesday</w:t>
      </w:r>
      <w:r w:rsidRPr="00770FFF">
        <w:rPr>
          <w:rFonts w:ascii="Times New Roman" w:hAnsi="Times New Roman" w:cs="Times New Roman"/>
        </w:rPr>
        <w:t xml:space="preserve"> </w:t>
      </w:r>
      <w:r w:rsidR="00995E3A">
        <w:rPr>
          <w:rFonts w:ascii="Times New Roman" w:hAnsi="Times New Roman" w:cs="Times New Roman"/>
        </w:rPr>
        <w:t>11:00 AM - Noon</w:t>
      </w:r>
    </w:p>
    <w:p w14:paraId="5869EBF7" w14:textId="77777777" w:rsidR="00AC7067" w:rsidRPr="00770FFF" w:rsidRDefault="00AC7067" w:rsidP="00AC7067">
      <w:pPr>
        <w:spacing w:after="0" w:line="240" w:lineRule="auto"/>
        <w:ind w:right="-1440"/>
        <w:rPr>
          <w:rFonts w:ascii="Times New Roman" w:hAnsi="Times New Roman" w:cs="Times New Roman"/>
          <w:color w:val="0563C1" w:themeColor="hyperlink"/>
          <w:u w:val="single"/>
        </w:rPr>
      </w:pPr>
      <w:r w:rsidRPr="00770FFF">
        <w:rPr>
          <w:rFonts w:ascii="Times New Roman" w:hAnsi="Times New Roman" w:cs="Times New Roman"/>
        </w:rPr>
        <w:t xml:space="preserve">Email:  </w:t>
      </w:r>
      <w:hyperlink r:id="rId6" w:history="1">
        <w:r w:rsidRPr="00770FFF">
          <w:rPr>
            <w:rStyle w:val="Hyperlink"/>
            <w:rFonts w:ascii="Times New Roman" w:hAnsi="Times New Roman" w:cs="Times New Roman"/>
          </w:rPr>
          <w:t>cdmyers@umn.edu</w:t>
        </w:r>
      </w:hyperlink>
    </w:p>
    <w:p w14:paraId="728E4269" w14:textId="77777777" w:rsidR="00AC7067" w:rsidRDefault="00AC7067" w:rsidP="00AC7067">
      <w:pPr>
        <w:spacing w:after="0" w:line="240" w:lineRule="auto"/>
        <w:ind w:right="-1440"/>
        <w:rPr>
          <w:rFonts w:ascii="Times New Roman" w:hAnsi="Times New Roman" w:cs="Times New Roman"/>
        </w:rPr>
      </w:pPr>
    </w:p>
    <w:p w14:paraId="3BDFE2A2" w14:textId="5E5A4225" w:rsidR="00592AE4" w:rsidRDefault="00AC7067" w:rsidP="00AC7067">
      <w:pPr>
        <w:widowControl w:val="0"/>
        <w:spacing w:after="0" w:line="240" w:lineRule="auto"/>
        <w:rPr>
          <w:rFonts w:ascii="Times New Roman" w:eastAsia="Times New Roman" w:hAnsi="Times New Roman" w:cs="Times New Roman"/>
        </w:rPr>
      </w:pPr>
      <w:r w:rsidRPr="00AC7067">
        <w:rPr>
          <w:rFonts w:ascii="Times New Roman" w:eastAsia="Times New Roman" w:hAnsi="Times New Roman" w:cs="Times New Roman"/>
        </w:rPr>
        <w:t>What if the most important part of democracy isn’t voting, but talking before the vote is taken? That’s the claim of deliberative theories of democracy, which argue that political decisions are only legitimate if they are preceded by a fair deliberation among those affected.</w:t>
      </w:r>
      <w:r w:rsidR="00592AE4">
        <w:rPr>
          <w:rFonts w:ascii="Times New Roman" w:eastAsia="Times New Roman" w:hAnsi="Times New Roman" w:cs="Times New Roman"/>
        </w:rPr>
        <w:t xml:space="preserve"> </w:t>
      </w:r>
      <w:r w:rsidRPr="00AC7067">
        <w:rPr>
          <w:rFonts w:ascii="Times New Roman" w:eastAsia="Times New Roman" w:hAnsi="Times New Roman" w:cs="Times New Roman"/>
        </w:rPr>
        <w:t xml:space="preserve">But what kind of talk is good for democracy? And are average citizens capable of productive conversation, especially in this age of political polarization? We’ll explore these questions through a range of academic research from political science, psychology and communications. </w:t>
      </w:r>
    </w:p>
    <w:p w14:paraId="63C19896" w14:textId="77777777" w:rsidR="00592AE4" w:rsidRDefault="00592AE4" w:rsidP="00AC7067">
      <w:pPr>
        <w:widowControl w:val="0"/>
        <w:spacing w:after="0" w:line="240" w:lineRule="auto"/>
        <w:rPr>
          <w:rFonts w:ascii="Times New Roman" w:eastAsia="Times New Roman" w:hAnsi="Times New Roman" w:cs="Times New Roman"/>
        </w:rPr>
      </w:pPr>
    </w:p>
    <w:p w14:paraId="60A85B2D" w14:textId="6230795E" w:rsidR="00AC7067" w:rsidRDefault="00AC7067" w:rsidP="00AC7067">
      <w:pPr>
        <w:widowControl w:val="0"/>
        <w:spacing w:after="0" w:line="240" w:lineRule="auto"/>
        <w:rPr>
          <w:rFonts w:ascii="Times New Roman" w:eastAsia="Times New Roman" w:hAnsi="Times New Roman" w:cs="Times New Roman"/>
        </w:rPr>
      </w:pPr>
      <w:r w:rsidRPr="00AC7067">
        <w:rPr>
          <w:rFonts w:ascii="Times New Roman" w:eastAsia="Times New Roman" w:hAnsi="Times New Roman" w:cs="Times New Roman"/>
        </w:rPr>
        <w:t xml:space="preserve">But we won’t just seek answers from academic sources – we’ll take a hands-on approach by hosting the 2016 Minnesota Election Forum, a deliberative public forum where average citizens will discuss the presidential election. Planning and hosting the forum will be the centerpiece of the course; alongside reading and discussing academic papers, </w:t>
      </w:r>
      <w:r w:rsidR="00313A33">
        <w:rPr>
          <w:rFonts w:ascii="Times New Roman" w:eastAsia="Times New Roman" w:hAnsi="Times New Roman" w:cs="Times New Roman"/>
        </w:rPr>
        <w:t>we</w:t>
      </w:r>
      <w:r w:rsidRPr="00AC7067">
        <w:rPr>
          <w:rFonts w:ascii="Times New Roman" w:eastAsia="Times New Roman" w:hAnsi="Times New Roman" w:cs="Times New Roman"/>
        </w:rPr>
        <w:t xml:space="preserve"> will plan how to host a productive conversation between among ordinary citizens. We’ll put everything we’ve learned into action the weekend before the election, when we’ll help a diverse group of voters have a different kind of conversation a</w:t>
      </w:r>
      <w:r w:rsidR="00313A33">
        <w:rPr>
          <w:rFonts w:ascii="Times New Roman" w:eastAsia="Times New Roman" w:hAnsi="Times New Roman" w:cs="Times New Roman"/>
        </w:rPr>
        <w:t>bout the Presidential Election.</w:t>
      </w:r>
    </w:p>
    <w:p w14:paraId="57F3F057" w14:textId="77777777" w:rsidR="00004A8D" w:rsidRDefault="00004A8D" w:rsidP="00AC7067">
      <w:pPr>
        <w:widowControl w:val="0"/>
        <w:spacing w:after="0" w:line="240" w:lineRule="auto"/>
        <w:rPr>
          <w:rFonts w:ascii="Times New Roman" w:eastAsia="Times New Roman" w:hAnsi="Times New Roman" w:cs="Times New Roman"/>
        </w:rPr>
      </w:pPr>
    </w:p>
    <w:p w14:paraId="44580BF4" w14:textId="103D588E" w:rsidR="00004A8D" w:rsidRPr="00004A8D" w:rsidRDefault="00004A8D" w:rsidP="00AC706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Liberal Education Theme Statement</w:t>
      </w:r>
    </w:p>
    <w:p w14:paraId="495F4560" w14:textId="77777777" w:rsidR="005B6187" w:rsidRDefault="005B6187" w:rsidP="00AC7067">
      <w:pPr>
        <w:widowControl w:val="0"/>
        <w:spacing w:after="0" w:line="240" w:lineRule="auto"/>
        <w:rPr>
          <w:rFonts w:ascii="Times New Roman" w:eastAsia="Times New Roman" w:hAnsi="Times New Roman" w:cs="Times New Roman"/>
        </w:rPr>
      </w:pPr>
    </w:p>
    <w:p w14:paraId="1B944734" w14:textId="1E1B4B2B" w:rsidR="005B6187" w:rsidRDefault="005B6187" w:rsidP="0068188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This course satisfies the Council on Liberal Education’s Civic Life and Ethics theme. At its core, democracy’ claim to be a legitimate form of government rests on a series of ethical claims about how members of a society should make collective decisions.</w:t>
      </w:r>
      <w:r w:rsidR="0068188D">
        <w:rPr>
          <w:rFonts w:ascii="Times New Roman" w:eastAsia="Times New Roman" w:hAnsi="Times New Roman" w:cs="Times New Roman"/>
        </w:rPr>
        <w:t xml:space="preserve"> In the first several classes students will be challenged to think</w:t>
      </w:r>
      <w:r>
        <w:rPr>
          <w:rFonts w:ascii="Times New Roman" w:eastAsia="Times New Roman" w:hAnsi="Times New Roman" w:cs="Times New Roman"/>
        </w:rPr>
        <w:t xml:space="preserve"> deeply about </w:t>
      </w:r>
      <w:r w:rsidR="007813E7">
        <w:rPr>
          <w:rFonts w:ascii="Times New Roman" w:eastAsia="Times New Roman" w:hAnsi="Times New Roman" w:cs="Times New Roman"/>
        </w:rPr>
        <w:t xml:space="preserve">what </w:t>
      </w:r>
      <w:r w:rsidR="00DF05A6">
        <w:rPr>
          <w:rFonts w:ascii="Times New Roman" w:eastAsia="Times New Roman" w:hAnsi="Times New Roman" w:cs="Times New Roman"/>
        </w:rPr>
        <w:t>these ethical claims mean</w:t>
      </w:r>
      <w:r>
        <w:rPr>
          <w:rFonts w:ascii="Times New Roman" w:eastAsia="Times New Roman" w:hAnsi="Times New Roman" w:cs="Times New Roman"/>
        </w:rPr>
        <w:t xml:space="preserve"> for </w:t>
      </w:r>
      <w:r w:rsidR="00ED4AD9">
        <w:rPr>
          <w:rFonts w:ascii="Times New Roman" w:eastAsia="Times New Roman" w:hAnsi="Times New Roman" w:cs="Times New Roman"/>
        </w:rPr>
        <w:t xml:space="preserve">how </w:t>
      </w:r>
      <w:r>
        <w:rPr>
          <w:rFonts w:ascii="Times New Roman" w:eastAsia="Times New Roman" w:hAnsi="Times New Roman" w:cs="Times New Roman"/>
        </w:rPr>
        <w:t xml:space="preserve">a people </w:t>
      </w:r>
      <w:r w:rsidR="00ED4AD9">
        <w:rPr>
          <w:rFonts w:ascii="Times New Roman" w:eastAsia="Times New Roman" w:hAnsi="Times New Roman" w:cs="Times New Roman"/>
        </w:rPr>
        <w:t>might be said to</w:t>
      </w:r>
      <w:r>
        <w:rPr>
          <w:rFonts w:ascii="Times New Roman" w:eastAsia="Times New Roman" w:hAnsi="Times New Roman" w:cs="Times New Roman"/>
        </w:rPr>
        <w:t xml:space="preserve"> govern themselves</w:t>
      </w:r>
      <w:r w:rsidR="0068188D">
        <w:rPr>
          <w:rFonts w:ascii="Times New Roman" w:eastAsia="Times New Roman" w:hAnsi="Times New Roman" w:cs="Times New Roman"/>
        </w:rPr>
        <w:t xml:space="preserve">, and what this implies for </w:t>
      </w:r>
      <w:r w:rsidR="00ED4AD9">
        <w:rPr>
          <w:rFonts w:ascii="Times New Roman" w:eastAsia="Times New Roman" w:hAnsi="Times New Roman" w:cs="Times New Roman"/>
        </w:rPr>
        <w:t>the standards that a society must meet to be considered “democratic</w:t>
      </w:r>
      <w:r w:rsidR="0068188D">
        <w:rPr>
          <w:rFonts w:ascii="Times New Roman" w:eastAsia="Times New Roman" w:hAnsi="Times New Roman" w:cs="Times New Roman"/>
        </w:rPr>
        <w:t>.</w:t>
      </w:r>
      <w:r w:rsidR="00ED4AD9">
        <w:rPr>
          <w:rFonts w:ascii="Times New Roman" w:eastAsia="Times New Roman" w:hAnsi="Times New Roman" w:cs="Times New Roman"/>
        </w:rPr>
        <w:t>”</w:t>
      </w:r>
      <w:r w:rsidR="0068188D">
        <w:rPr>
          <w:rFonts w:ascii="Times New Roman" w:eastAsia="Times New Roman" w:hAnsi="Times New Roman" w:cs="Times New Roman"/>
        </w:rPr>
        <w:t xml:space="preserve"> As we learn about deliberative theories of demo</w:t>
      </w:r>
      <w:r w:rsidR="00DF05A6">
        <w:rPr>
          <w:rFonts w:ascii="Times New Roman" w:eastAsia="Times New Roman" w:hAnsi="Times New Roman" w:cs="Times New Roman"/>
        </w:rPr>
        <w:t>cracy</w:t>
      </w:r>
      <w:r w:rsidR="00ED4AD9">
        <w:rPr>
          <w:rFonts w:ascii="Times New Roman" w:eastAsia="Times New Roman" w:hAnsi="Times New Roman" w:cs="Times New Roman"/>
        </w:rPr>
        <w:t>,</w:t>
      </w:r>
      <w:r w:rsidR="00DF05A6">
        <w:rPr>
          <w:rFonts w:ascii="Times New Roman" w:eastAsia="Times New Roman" w:hAnsi="Times New Roman" w:cs="Times New Roman"/>
        </w:rPr>
        <w:t xml:space="preserve"> students will explore a specific set of claims about how these standards can be met, and in particular </w:t>
      </w:r>
      <w:r w:rsidR="00ED4AD9">
        <w:rPr>
          <w:rFonts w:ascii="Times New Roman" w:eastAsia="Times New Roman" w:hAnsi="Times New Roman" w:cs="Times New Roman"/>
        </w:rPr>
        <w:t>what</w:t>
      </w:r>
      <w:r w:rsidR="00DF05A6">
        <w:rPr>
          <w:rFonts w:ascii="Times New Roman" w:eastAsia="Times New Roman" w:hAnsi="Times New Roman" w:cs="Times New Roman"/>
        </w:rPr>
        <w:t xml:space="preserve"> </w:t>
      </w:r>
      <w:r w:rsidR="0068188D">
        <w:rPr>
          <w:rFonts w:ascii="Times New Roman" w:eastAsia="Times New Roman" w:hAnsi="Times New Roman" w:cs="Times New Roman"/>
        </w:rPr>
        <w:t>ethical speech – and ethical listening – look like in a democratic society</w:t>
      </w:r>
      <w:r w:rsidR="00DF05A6">
        <w:rPr>
          <w:rFonts w:ascii="Times New Roman" w:eastAsia="Times New Roman" w:hAnsi="Times New Roman" w:cs="Times New Roman"/>
        </w:rPr>
        <w:t xml:space="preserve">. Alongside these claims, </w:t>
      </w:r>
      <w:r w:rsidR="00ED4AD9">
        <w:rPr>
          <w:rFonts w:ascii="Times New Roman" w:eastAsia="Times New Roman" w:hAnsi="Times New Roman" w:cs="Times New Roman"/>
        </w:rPr>
        <w:t>we will</w:t>
      </w:r>
      <w:r w:rsidR="00DF05A6">
        <w:rPr>
          <w:rFonts w:ascii="Times New Roman" w:eastAsia="Times New Roman" w:hAnsi="Times New Roman" w:cs="Times New Roman"/>
        </w:rPr>
        <w:t xml:space="preserve"> consider critiques of </w:t>
      </w:r>
      <w:r w:rsidR="00ED4AD9">
        <w:rPr>
          <w:rFonts w:ascii="Times New Roman" w:eastAsia="Times New Roman" w:hAnsi="Times New Roman" w:cs="Times New Roman"/>
        </w:rPr>
        <w:t xml:space="preserve">deliberative </w:t>
      </w:r>
      <w:r w:rsidR="007813E7">
        <w:rPr>
          <w:rFonts w:ascii="Times New Roman" w:eastAsia="Times New Roman" w:hAnsi="Times New Roman" w:cs="Times New Roman"/>
        </w:rPr>
        <w:t xml:space="preserve">theories of </w:t>
      </w:r>
      <w:r w:rsidR="00ED4AD9">
        <w:rPr>
          <w:rFonts w:ascii="Times New Roman" w:eastAsia="Times New Roman" w:hAnsi="Times New Roman" w:cs="Times New Roman"/>
        </w:rPr>
        <w:t>democracy that</w:t>
      </w:r>
      <w:r w:rsidR="00DF05A6">
        <w:rPr>
          <w:rFonts w:ascii="Times New Roman" w:eastAsia="Times New Roman" w:hAnsi="Times New Roman" w:cs="Times New Roman"/>
        </w:rPr>
        <w:t xml:space="preserve"> will help students clarif</w:t>
      </w:r>
      <w:r w:rsidR="00ED4AD9">
        <w:rPr>
          <w:rFonts w:ascii="Times New Roman" w:eastAsia="Times New Roman" w:hAnsi="Times New Roman" w:cs="Times New Roman"/>
        </w:rPr>
        <w:t xml:space="preserve">y their own views on democracy and </w:t>
      </w:r>
      <w:r w:rsidR="00DF05A6">
        <w:rPr>
          <w:rFonts w:ascii="Times New Roman" w:eastAsia="Times New Roman" w:hAnsi="Times New Roman" w:cs="Times New Roman"/>
        </w:rPr>
        <w:t xml:space="preserve">also serve as an example of the social processes that produce </w:t>
      </w:r>
      <w:r w:rsidR="00ED4AD9">
        <w:rPr>
          <w:rFonts w:ascii="Times New Roman" w:eastAsia="Times New Roman" w:hAnsi="Times New Roman" w:cs="Times New Roman"/>
        </w:rPr>
        <w:t>particular views of legitimate government</w:t>
      </w:r>
      <w:r w:rsidR="00DF05A6">
        <w:rPr>
          <w:rFonts w:ascii="Times New Roman" w:eastAsia="Times New Roman" w:hAnsi="Times New Roman" w:cs="Times New Roman"/>
        </w:rPr>
        <w:t>. Finally, in planning and hosting the Minnesota Election Forum students will be asked to put these les</w:t>
      </w:r>
      <w:r w:rsidR="007813E7">
        <w:rPr>
          <w:rFonts w:ascii="Times New Roman" w:eastAsia="Times New Roman" w:hAnsi="Times New Roman" w:cs="Times New Roman"/>
        </w:rPr>
        <w:t xml:space="preserve">sons into action by designing an event </w:t>
      </w:r>
      <w:r w:rsidR="00DF05A6">
        <w:rPr>
          <w:rFonts w:ascii="Times New Roman" w:eastAsia="Times New Roman" w:hAnsi="Times New Roman" w:cs="Times New Roman"/>
        </w:rPr>
        <w:t xml:space="preserve">where </w:t>
      </w:r>
      <w:r w:rsidR="00ED4AD9">
        <w:rPr>
          <w:rFonts w:ascii="Times New Roman" w:eastAsia="Times New Roman" w:hAnsi="Times New Roman" w:cs="Times New Roman"/>
        </w:rPr>
        <w:t>people can converse across lines of division in a way that brings democracy to life.</w:t>
      </w:r>
    </w:p>
    <w:p w14:paraId="47A85F81" w14:textId="77777777" w:rsidR="00592AE4" w:rsidRDefault="00592AE4" w:rsidP="00AC7067">
      <w:pPr>
        <w:widowControl w:val="0"/>
        <w:spacing w:after="0" w:line="240" w:lineRule="auto"/>
        <w:rPr>
          <w:rFonts w:ascii="Times New Roman" w:eastAsia="Times New Roman" w:hAnsi="Times New Roman" w:cs="Times New Roman"/>
        </w:rPr>
      </w:pPr>
    </w:p>
    <w:p w14:paraId="2164BE71" w14:textId="4A5516BD" w:rsidR="00592AE4" w:rsidRDefault="00592AE4" w:rsidP="00AC706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b/>
        </w:rPr>
        <w:t>Course Structure:</w:t>
      </w:r>
    </w:p>
    <w:p w14:paraId="3D563D15" w14:textId="77777777" w:rsidR="00592AE4" w:rsidRDefault="00592AE4" w:rsidP="00AC7067">
      <w:pPr>
        <w:widowControl w:val="0"/>
        <w:spacing w:after="0" w:line="240" w:lineRule="auto"/>
        <w:rPr>
          <w:rFonts w:ascii="Times New Roman" w:eastAsia="Times New Roman" w:hAnsi="Times New Roman" w:cs="Times New Roman"/>
        </w:rPr>
      </w:pPr>
    </w:p>
    <w:p w14:paraId="55792A1D" w14:textId="010298C1" w:rsidR="00D51C8A" w:rsidRDefault="00592AE4" w:rsidP="00AC706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course will be centered on </w:t>
      </w:r>
      <w:r w:rsidR="00327B51">
        <w:rPr>
          <w:rFonts w:ascii="Times New Roman" w:eastAsia="Times New Roman" w:hAnsi="Times New Roman" w:cs="Times New Roman"/>
        </w:rPr>
        <w:t>running</w:t>
      </w:r>
      <w:r>
        <w:rPr>
          <w:rFonts w:ascii="Times New Roman" w:eastAsia="Times New Roman" w:hAnsi="Times New Roman" w:cs="Times New Roman"/>
        </w:rPr>
        <w:t xml:space="preserve"> the 2016 Minnesota Election Forum (henceforth, The Forum)</w:t>
      </w:r>
      <w:r w:rsidR="00327B51">
        <w:rPr>
          <w:rFonts w:ascii="Times New Roman" w:eastAsia="Times New Roman" w:hAnsi="Times New Roman" w:cs="Times New Roman"/>
        </w:rPr>
        <w:t>, and conducting research projects that draw on data collected from this forum</w:t>
      </w:r>
      <w:r>
        <w:rPr>
          <w:rFonts w:ascii="Times New Roman" w:eastAsia="Times New Roman" w:hAnsi="Times New Roman" w:cs="Times New Roman"/>
        </w:rPr>
        <w:t xml:space="preserve">. To that end, </w:t>
      </w:r>
      <w:r w:rsidR="00D51C8A">
        <w:rPr>
          <w:rFonts w:ascii="Times New Roman" w:eastAsia="Times New Roman" w:hAnsi="Times New Roman" w:cs="Times New Roman"/>
        </w:rPr>
        <w:t xml:space="preserve">the course will be divided into 4 sections. </w:t>
      </w:r>
    </w:p>
    <w:p w14:paraId="639F9BE8" w14:textId="77777777" w:rsidR="00D51C8A" w:rsidRDefault="00D51C8A" w:rsidP="00AC7067">
      <w:pPr>
        <w:widowControl w:val="0"/>
        <w:spacing w:after="0" w:line="240" w:lineRule="auto"/>
        <w:rPr>
          <w:rFonts w:ascii="Times New Roman" w:eastAsia="Times New Roman" w:hAnsi="Times New Roman" w:cs="Times New Roman"/>
        </w:rPr>
      </w:pPr>
    </w:p>
    <w:p w14:paraId="0C9D3432" w14:textId="739BB988" w:rsidR="00D51C8A" w:rsidRPr="005E42BE" w:rsidRDefault="00D51C8A" w:rsidP="00D51C8A">
      <w:pPr>
        <w:pStyle w:val="ListParagraph"/>
        <w:widowControl w:val="0"/>
        <w:numPr>
          <w:ilvl w:val="0"/>
          <w:numId w:val="34"/>
        </w:numPr>
        <w:spacing w:after="0" w:line="240" w:lineRule="auto"/>
        <w:rPr>
          <w:rFonts w:ascii="Times New Roman" w:eastAsia="Times New Roman" w:hAnsi="Times New Roman" w:cs="Times New Roman"/>
        </w:rPr>
      </w:pPr>
      <w:r w:rsidRPr="005E42BE">
        <w:rPr>
          <w:rFonts w:ascii="Times New Roman" w:eastAsia="Times New Roman" w:hAnsi="Times New Roman" w:cs="Times New Roman"/>
        </w:rPr>
        <w:t xml:space="preserve">The first </w:t>
      </w:r>
      <w:r w:rsidR="00327B51">
        <w:rPr>
          <w:rFonts w:ascii="Times New Roman" w:eastAsia="Times New Roman" w:hAnsi="Times New Roman" w:cs="Times New Roman"/>
        </w:rPr>
        <w:t>three</w:t>
      </w:r>
      <w:r w:rsidRPr="005E42BE">
        <w:rPr>
          <w:rFonts w:ascii="Times New Roman" w:eastAsia="Times New Roman" w:hAnsi="Times New Roman" w:cs="Times New Roman"/>
        </w:rPr>
        <w:t xml:space="preserve"> weeks of class we will read key readings on the theory of deliberative democracy and deliberative “mini-public</w:t>
      </w:r>
      <w:r w:rsidR="00ED1B1C">
        <w:rPr>
          <w:rFonts w:ascii="Times New Roman" w:eastAsia="Times New Roman" w:hAnsi="Times New Roman" w:cs="Times New Roman"/>
        </w:rPr>
        <w:t>s</w:t>
      </w:r>
      <w:r w:rsidRPr="005E42BE">
        <w:rPr>
          <w:rFonts w:ascii="Times New Roman" w:eastAsia="Times New Roman" w:hAnsi="Times New Roman" w:cs="Times New Roman"/>
        </w:rPr>
        <w:t xml:space="preserve">” like the one we will be hosting. </w:t>
      </w:r>
    </w:p>
    <w:p w14:paraId="3072221A" w14:textId="7EF4CB72" w:rsidR="00592AE4" w:rsidRPr="005E42BE" w:rsidRDefault="00D51C8A" w:rsidP="00D51C8A">
      <w:pPr>
        <w:pStyle w:val="ListParagraph"/>
        <w:widowControl w:val="0"/>
        <w:numPr>
          <w:ilvl w:val="0"/>
          <w:numId w:val="34"/>
        </w:numPr>
        <w:spacing w:after="0" w:line="240" w:lineRule="auto"/>
        <w:rPr>
          <w:rFonts w:ascii="Times New Roman" w:eastAsia="Times New Roman" w:hAnsi="Times New Roman" w:cs="Times New Roman"/>
        </w:rPr>
      </w:pPr>
      <w:r w:rsidRPr="005E42BE">
        <w:rPr>
          <w:rFonts w:ascii="Times New Roman" w:eastAsia="Times New Roman" w:hAnsi="Times New Roman" w:cs="Times New Roman"/>
        </w:rPr>
        <w:lastRenderedPageBreak/>
        <w:t xml:space="preserve">During the next </w:t>
      </w:r>
      <w:r w:rsidR="0062761E">
        <w:rPr>
          <w:rFonts w:ascii="Times New Roman" w:eastAsia="Times New Roman" w:hAnsi="Times New Roman" w:cs="Times New Roman"/>
        </w:rPr>
        <w:t>three</w:t>
      </w:r>
      <w:r w:rsidRPr="005E42BE">
        <w:rPr>
          <w:rFonts w:ascii="Times New Roman" w:eastAsia="Times New Roman" w:hAnsi="Times New Roman" w:cs="Times New Roman"/>
        </w:rPr>
        <w:t xml:space="preserve"> weeks </w:t>
      </w:r>
      <w:r w:rsidR="00327B51">
        <w:rPr>
          <w:rFonts w:ascii="Times New Roman" w:eastAsia="Times New Roman" w:hAnsi="Times New Roman" w:cs="Times New Roman"/>
        </w:rPr>
        <w:t>we will think about what it means to cond</w:t>
      </w:r>
      <w:r w:rsidR="0062761E">
        <w:rPr>
          <w:rFonts w:ascii="Times New Roman" w:eastAsia="Times New Roman" w:hAnsi="Times New Roman" w:cs="Times New Roman"/>
        </w:rPr>
        <w:t>uct research about deliberation. We will read some examples of political science research that investigates what happens in deliberative mini-publics and what their effects are. Building on these, we will develop our own research questions and form into groups to figure out how to answer these. In addition, we will have two class sessions devoted to training as deliberative facilitators</w:t>
      </w:r>
      <w:r w:rsidR="00327B51">
        <w:rPr>
          <w:rFonts w:ascii="Times New Roman" w:eastAsia="Times New Roman" w:hAnsi="Times New Roman" w:cs="Times New Roman"/>
        </w:rPr>
        <w:t>.</w:t>
      </w:r>
      <w:r w:rsidR="0062761E">
        <w:rPr>
          <w:rFonts w:ascii="Times New Roman" w:eastAsia="Times New Roman" w:hAnsi="Times New Roman" w:cs="Times New Roman"/>
        </w:rPr>
        <w:t xml:space="preserve"> These classes will be led by the st</w:t>
      </w:r>
      <w:r w:rsidR="00ED1B1C">
        <w:rPr>
          <w:rFonts w:ascii="Times New Roman" w:eastAsia="Times New Roman" w:hAnsi="Times New Roman" w:cs="Times New Roman"/>
        </w:rPr>
        <w:t>aff of the Jefferson Center, a non-p</w:t>
      </w:r>
      <w:r w:rsidR="0062761E">
        <w:rPr>
          <w:rFonts w:ascii="Times New Roman" w:eastAsia="Times New Roman" w:hAnsi="Times New Roman" w:cs="Times New Roman"/>
        </w:rPr>
        <w:t xml:space="preserve">rofit in St. Paul that conducts deliberative </w:t>
      </w:r>
      <w:r w:rsidR="00ED1B1C">
        <w:rPr>
          <w:rFonts w:ascii="Times New Roman" w:eastAsia="Times New Roman" w:hAnsi="Times New Roman" w:cs="Times New Roman"/>
        </w:rPr>
        <w:t>public</w:t>
      </w:r>
      <w:r w:rsidR="0062761E">
        <w:rPr>
          <w:rFonts w:ascii="Times New Roman" w:eastAsia="Times New Roman" w:hAnsi="Times New Roman" w:cs="Times New Roman"/>
        </w:rPr>
        <w:t xml:space="preserve"> engagement.</w:t>
      </w:r>
    </w:p>
    <w:p w14:paraId="2C7D31C7" w14:textId="345E2310" w:rsidR="005E42BE" w:rsidRPr="005E42BE" w:rsidRDefault="005E42BE" w:rsidP="00D51C8A">
      <w:pPr>
        <w:pStyle w:val="ListParagraph"/>
        <w:widowControl w:val="0"/>
        <w:numPr>
          <w:ilvl w:val="0"/>
          <w:numId w:val="34"/>
        </w:numPr>
        <w:spacing w:after="0" w:line="240" w:lineRule="auto"/>
        <w:rPr>
          <w:rFonts w:ascii="Times New Roman" w:eastAsia="Times New Roman" w:hAnsi="Times New Roman" w:cs="Times New Roman"/>
        </w:rPr>
      </w:pPr>
      <w:r w:rsidRPr="005E42BE">
        <w:rPr>
          <w:rFonts w:ascii="Times New Roman" w:eastAsia="Times New Roman" w:hAnsi="Times New Roman" w:cs="Times New Roman"/>
        </w:rPr>
        <w:t xml:space="preserve">The next </w:t>
      </w:r>
      <w:r w:rsidR="0062761E">
        <w:rPr>
          <w:rFonts w:ascii="Times New Roman" w:eastAsia="Times New Roman" w:hAnsi="Times New Roman" w:cs="Times New Roman"/>
        </w:rPr>
        <w:t>three</w:t>
      </w:r>
      <w:r w:rsidRPr="005E42BE">
        <w:rPr>
          <w:rFonts w:ascii="Times New Roman" w:eastAsia="Times New Roman" w:hAnsi="Times New Roman" w:cs="Times New Roman"/>
        </w:rPr>
        <w:t xml:space="preserve"> weeks of class will be devoted to preparing for and hosting the forum. Each student will facilitate two test groups in which U of M students deliberate using </w:t>
      </w:r>
      <w:r w:rsidR="00327B51">
        <w:rPr>
          <w:rFonts w:ascii="Times New Roman" w:eastAsia="Times New Roman" w:hAnsi="Times New Roman" w:cs="Times New Roman"/>
        </w:rPr>
        <w:t>a similar structure</w:t>
      </w:r>
      <w:r w:rsidRPr="005E42BE">
        <w:rPr>
          <w:rFonts w:ascii="Times New Roman" w:eastAsia="Times New Roman" w:hAnsi="Times New Roman" w:cs="Times New Roman"/>
        </w:rPr>
        <w:t xml:space="preserve"> and informational materials </w:t>
      </w:r>
      <w:r w:rsidR="00ED1B1C">
        <w:rPr>
          <w:rFonts w:ascii="Times New Roman" w:eastAsia="Times New Roman" w:hAnsi="Times New Roman" w:cs="Times New Roman"/>
        </w:rPr>
        <w:t>to those we will use in</w:t>
      </w:r>
      <w:r w:rsidRPr="005E42BE">
        <w:rPr>
          <w:rFonts w:ascii="Times New Roman" w:eastAsia="Times New Roman" w:hAnsi="Times New Roman" w:cs="Times New Roman"/>
        </w:rPr>
        <w:t xml:space="preserve"> the Forum. During class periods, we will reflect on these facilitation experiences. This section will culminate in hosting the Forum.</w:t>
      </w:r>
    </w:p>
    <w:p w14:paraId="4DC7EFA6" w14:textId="728C45D8" w:rsidR="005E42BE" w:rsidRDefault="005E42BE" w:rsidP="005E42BE">
      <w:pPr>
        <w:pStyle w:val="ListParagraph"/>
        <w:widowControl w:val="0"/>
        <w:numPr>
          <w:ilvl w:val="0"/>
          <w:numId w:val="34"/>
        </w:numPr>
        <w:spacing w:after="0" w:line="240" w:lineRule="auto"/>
        <w:rPr>
          <w:rFonts w:ascii="Times New Roman" w:eastAsia="Times New Roman" w:hAnsi="Times New Roman" w:cs="Times New Roman"/>
        </w:rPr>
      </w:pPr>
      <w:r w:rsidRPr="005E42BE">
        <w:rPr>
          <w:rFonts w:ascii="Times New Roman" w:eastAsia="Times New Roman" w:hAnsi="Times New Roman" w:cs="Times New Roman"/>
        </w:rPr>
        <w:t xml:space="preserve">After the forum, we will return to academic readings that help contextualize the Forum in the broader political science literature on political behavior. </w:t>
      </w:r>
      <w:r w:rsidR="0062761E">
        <w:rPr>
          <w:rFonts w:ascii="Times New Roman" w:eastAsia="Times New Roman" w:hAnsi="Times New Roman" w:cs="Times New Roman"/>
        </w:rPr>
        <w:t xml:space="preserve">While reading these, </w:t>
      </w:r>
      <w:r w:rsidR="00ED1B1C">
        <w:rPr>
          <w:rFonts w:ascii="Times New Roman" w:eastAsia="Times New Roman" w:hAnsi="Times New Roman" w:cs="Times New Roman"/>
        </w:rPr>
        <w:t>groups will work together to on their research papers</w:t>
      </w:r>
      <w:r w:rsidR="0062761E">
        <w:rPr>
          <w:rFonts w:ascii="Times New Roman" w:eastAsia="Times New Roman" w:hAnsi="Times New Roman" w:cs="Times New Roman"/>
        </w:rPr>
        <w:t xml:space="preserve">. This section will end with a series of in-class presentations in which each group gives a talk on its research. </w:t>
      </w:r>
    </w:p>
    <w:p w14:paraId="2DBD39FB" w14:textId="77777777" w:rsidR="005E42BE" w:rsidRDefault="005E42BE" w:rsidP="005E42BE">
      <w:pPr>
        <w:widowControl w:val="0"/>
        <w:spacing w:after="0" w:line="240" w:lineRule="auto"/>
        <w:rPr>
          <w:rFonts w:ascii="Times New Roman" w:eastAsia="Times New Roman" w:hAnsi="Times New Roman" w:cs="Times New Roman"/>
        </w:rPr>
      </w:pPr>
    </w:p>
    <w:p w14:paraId="1BD712F8" w14:textId="58F9BC10" w:rsidR="005E42BE" w:rsidRPr="005E42BE" w:rsidRDefault="005E42BE" w:rsidP="005E42B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Please note that taking part in the Forum is mandatory. If you are not available to participate on Saturday, </w:t>
      </w:r>
      <w:r w:rsidR="00F66E3C">
        <w:rPr>
          <w:rFonts w:ascii="Times New Roman" w:eastAsia="Times New Roman" w:hAnsi="Times New Roman" w:cs="Times New Roman"/>
        </w:rPr>
        <w:t>October 29</w:t>
      </w:r>
      <w:r w:rsidR="0062761E" w:rsidRPr="0062761E">
        <w:rPr>
          <w:rFonts w:ascii="Times New Roman" w:eastAsia="Times New Roman" w:hAnsi="Times New Roman" w:cs="Times New Roman"/>
          <w:vertAlign w:val="superscript"/>
        </w:rPr>
        <w:t>th</w:t>
      </w:r>
      <w:r w:rsidR="0062761E">
        <w:rPr>
          <w:rFonts w:ascii="Times New Roman" w:eastAsia="Times New Roman" w:hAnsi="Times New Roman" w:cs="Times New Roman"/>
        </w:rPr>
        <w:t xml:space="preserve"> </w:t>
      </w:r>
      <w:r>
        <w:rPr>
          <w:rFonts w:ascii="Times New Roman" w:eastAsia="Times New Roman" w:hAnsi="Times New Roman" w:cs="Times New Roman"/>
        </w:rPr>
        <w:t>please do not enroll in this course.</w:t>
      </w:r>
    </w:p>
    <w:p w14:paraId="0A418D99" w14:textId="77777777" w:rsidR="005E42BE" w:rsidRPr="005E42BE" w:rsidRDefault="005E42BE" w:rsidP="005E42BE">
      <w:pPr>
        <w:widowControl w:val="0"/>
        <w:spacing w:after="0" w:line="240" w:lineRule="auto"/>
        <w:rPr>
          <w:rFonts w:ascii="Times New Roman" w:eastAsia="Times New Roman" w:hAnsi="Times New Roman" w:cs="Times New Roman"/>
          <w:b/>
        </w:rPr>
      </w:pPr>
    </w:p>
    <w:p w14:paraId="083413F9" w14:textId="77777777" w:rsidR="00AC7067" w:rsidRDefault="00AC7067" w:rsidP="00AC7067">
      <w:pPr>
        <w:spacing w:after="0" w:line="240" w:lineRule="auto"/>
        <w:rPr>
          <w:rFonts w:ascii="Times New Roman" w:hAnsi="Times New Roman" w:cs="Times New Roman"/>
        </w:rPr>
      </w:pPr>
      <w:r w:rsidRPr="00D266DB">
        <w:rPr>
          <w:rFonts w:ascii="Times New Roman" w:hAnsi="Times New Roman" w:cs="Times New Roman"/>
          <w:b/>
          <w:sz w:val="24"/>
          <w:szCs w:val="24"/>
        </w:rPr>
        <w:t>Course Readings</w:t>
      </w:r>
    </w:p>
    <w:p w14:paraId="50EEEA68" w14:textId="0A606BC7" w:rsidR="00AC7067" w:rsidRDefault="00AC7067" w:rsidP="00AC7067">
      <w:pPr>
        <w:spacing w:after="0" w:line="240" w:lineRule="auto"/>
        <w:rPr>
          <w:rFonts w:ascii="Times New Roman" w:hAnsi="Times New Roman" w:cs="Times New Roman"/>
        </w:rPr>
      </w:pPr>
      <w:r>
        <w:rPr>
          <w:rFonts w:ascii="Times New Roman" w:hAnsi="Times New Roman" w:cs="Times New Roman"/>
        </w:rPr>
        <w:t xml:space="preserve">We will read most of the following book, which </w:t>
      </w:r>
      <w:r w:rsidR="0026598A">
        <w:rPr>
          <w:rFonts w:ascii="Times New Roman" w:hAnsi="Times New Roman" w:cs="Times New Roman"/>
        </w:rPr>
        <w:t>is</w:t>
      </w:r>
      <w:r>
        <w:rPr>
          <w:rFonts w:ascii="Times New Roman" w:hAnsi="Times New Roman" w:cs="Times New Roman"/>
        </w:rPr>
        <w:t xml:space="preserve"> available through the University of Minnesota book store:</w:t>
      </w:r>
    </w:p>
    <w:p w14:paraId="187C85B7" w14:textId="77777777" w:rsidR="00AC7067" w:rsidRDefault="00AC7067" w:rsidP="00742136">
      <w:pPr>
        <w:widowControl w:val="0"/>
        <w:spacing w:after="0" w:line="240" w:lineRule="auto"/>
        <w:rPr>
          <w:rFonts w:ascii="Times New Roman" w:eastAsia="Times New Roman" w:hAnsi="Times New Roman" w:cs="Times New Roman"/>
          <w:b/>
        </w:rPr>
      </w:pPr>
    </w:p>
    <w:p w14:paraId="511A01C5" w14:textId="19515C8D" w:rsidR="00AC7067" w:rsidRDefault="00AC7067" w:rsidP="004908FA">
      <w:pPr>
        <w:pStyle w:val="ListParagraph"/>
        <w:widowControl w:val="0"/>
        <w:numPr>
          <w:ilvl w:val="0"/>
          <w:numId w:val="32"/>
        </w:numPr>
        <w:spacing w:after="0" w:line="240" w:lineRule="auto"/>
        <w:rPr>
          <w:rFonts w:ascii="Times New Roman" w:eastAsia="Times New Roman" w:hAnsi="Times New Roman" w:cs="Times New Roman"/>
          <w:b/>
        </w:rPr>
      </w:pPr>
      <w:proofErr w:type="spellStart"/>
      <w:r w:rsidRPr="00AC7067">
        <w:rPr>
          <w:rFonts w:ascii="Times New Roman" w:hAnsi="Times New Roman" w:cs="Times New Roman"/>
        </w:rPr>
        <w:t>Mutz</w:t>
      </w:r>
      <w:proofErr w:type="spellEnd"/>
      <w:r w:rsidRPr="00AC7067">
        <w:rPr>
          <w:rFonts w:ascii="Times New Roman" w:hAnsi="Times New Roman" w:cs="Times New Roman"/>
        </w:rPr>
        <w:t xml:space="preserve">, Diana C. 2006. </w:t>
      </w:r>
      <w:r w:rsidRPr="00AC7067">
        <w:rPr>
          <w:rFonts w:ascii="Times New Roman" w:hAnsi="Times New Roman" w:cs="Times New Roman"/>
          <w:i/>
        </w:rPr>
        <w:t>Hearing the Other Side: Deliberative vs. Participatory Democracy</w:t>
      </w:r>
      <w:r w:rsidRPr="00AC7067">
        <w:rPr>
          <w:rFonts w:ascii="Times New Roman" w:hAnsi="Times New Roman" w:cs="Times New Roman"/>
        </w:rPr>
        <w:t>. New York: Cambridge University Press</w:t>
      </w:r>
      <w:r w:rsidR="004908FA">
        <w:rPr>
          <w:rFonts w:ascii="Times New Roman" w:eastAsia="Times New Roman" w:hAnsi="Times New Roman" w:cs="Times New Roman"/>
          <w:sz w:val="24"/>
          <w:szCs w:val="24"/>
        </w:rPr>
        <w:br/>
      </w:r>
    </w:p>
    <w:p w14:paraId="5E98A529" w14:textId="38E4B3ED" w:rsidR="00AC7067" w:rsidRDefault="00AC7067" w:rsidP="00AC7067">
      <w:pPr>
        <w:spacing w:after="0" w:line="240" w:lineRule="auto"/>
        <w:rPr>
          <w:rFonts w:ascii="Times New Roman" w:hAnsi="Times New Roman" w:cs="Times New Roman"/>
        </w:rPr>
      </w:pPr>
      <w:r>
        <w:rPr>
          <w:rFonts w:ascii="Times New Roman" w:hAnsi="Times New Roman" w:cs="Times New Roman"/>
        </w:rPr>
        <w:t>In addition</w:t>
      </w:r>
      <w:r w:rsidR="005E42BE">
        <w:rPr>
          <w:rFonts w:ascii="Times New Roman" w:hAnsi="Times New Roman" w:cs="Times New Roman"/>
        </w:rPr>
        <w:t xml:space="preserve">, we will read journal articles, </w:t>
      </w:r>
      <w:r>
        <w:rPr>
          <w:rFonts w:ascii="Times New Roman" w:hAnsi="Times New Roman" w:cs="Times New Roman"/>
        </w:rPr>
        <w:t>chapters of other books</w:t>
      </w:r>
      <w:r w:rsidR="005E42BE">
        <w:rPr>
          <w:rFonts w:ascii="Times New Roman" w:hAnsi="Times New Roman" w:cs="Times New Roman"/>
        </w:rPr>
        <w:t>, and materials from the Jefferson Center on deliberative facilitation</w:t>
      </w:r>
      <w:r w:rsidRPr="00770FFF">
        <w:rPr>
          <w:rFonts w:ascii="Times New Roman" w:hAnsi="Times New Roman" w:cs="Times New Roman"/>
        </w:rPr>
        <w:t xml:space="preserve">. </w:t>
      </w:r>
      <w:r>
        <w:rPr>
          <w:rFonts w:ascii="Times New Roman" w:hAnsi="Times New Roman" w:cs="Times New Roman"/>
        </w:rPr>
        <w:t>You will be expected to find those that are easily available through the library on your own. Readings that are more difficult to locate will be posted to the course Moodle site.</w:t>
      </w:r>
      <w:r w:rsidRPr="00770FFF">
        <w:rPr>
          <w:rFonts w:ascii="Times New Roman" w:hAnsi="Times New Roman" w:cs="Times New Roman"/>
        </w:rPr>
        <w:br/>
      </w:r>
      <w:r w:rsidRPr="00770FFF">
        <w:rPr>
          <w:rFonts w:ascii="Times New Roman" w:hAnsi="Times New Roman" w:cs="Times New Roman"/>
        </w:rPr>
        <w:br/>
        <w:t>I may from time to time change the readings required in the syllabus if I determine that a better reading is available. I will give at least one week's notice of any change via email, and will post an updated version of the syllabus on Moodle.</w:t>
      </w:r>
    </w:p>
    <w:p w14:paraId="7B22DDBC" w14:textId="77777777" w:rsidR="00AC7067" w:rsidRDefault="00AC7067" w:rsidP="00AC7067">
      <w:pPr>
        <w:spacing w:after="0" w:line="240" w:lineRule="auto"/>
        <w:rPr>
          <w:rFonts w:ascii="Times New Roman" w:hAnsi="Times New Roman" w:cs="Times New Roman"/>
        </w:rPr>
      </w:pPr>
    </w:p>
    <w:p w14:paraId="03A16E9C" w14:textId="2B03685A" w:rsidR="00AC7067" w:rsidRDefault="00AC7067" w:rsidP="00AC7067">
      <w:pPr>
        <w:spacing w:after="0" w:line="240" w:lineRule="auto"/>
        <w:rPr>
          <w:rFonts w:ascii="Times New Roman" w:hAnsi="Times New Roman" w:cs="Times New Roman"/>
          <w:b/>
        </w:rPr>
      </w:pPr>
      <w:r>
        <w:rPr>
          <w:rFonts w:ascii="Times New Roman" w:hAnsi="Times New Roman" w:cs="Times New Roman"/>
          <w:b/>
        </w:rPr>
        <w:t>Class Format:</w:t>
      </w:r>
    </w:p>
    <w:p w14:paraId="1EEAA688" w14:textId="77777777" w:rsidR="00AC7067" w:rsidRDefault="00AC7067" w:rsidP="00AC7067">
      <w:pPr>
        <w:spacing w:after="0" w:line="240" w:lineRule="auto"/>
        <w:rPr>
          <w:rFonts w:ascii="Times New Roman" w:hAnsi="Times New Roman" w:cs="Times New Roman"/>
          <w:b/>
        </w:rPr>
      </w:pPr>
    </w:p>
    <w:p w14:paraId="59AEC2B2" w14:textId="38D75221" w:rsidR="00AC7067" w:rsidRPr="00AF796D" w:rsidRDefault="00985A91" w:rsidP="005E42BE">
      <w:pPr>
        <w:spacing w:after="0" w:line="240" w:lineRule="auto"/>
        <w:rPr>
          <w:rFonts w:ascii="Times New Roman" w:hAnsi="Times New Roman" w:cs="Times New Roman"/>
        </w:rPr>
      </w:pPr>
      <w:r>
        <w:rPr>
          <w:rFonts w:ascii="Times New Roman" w:hAnsi="Times New Roman" w:cs="Times New Roman"/>
        </w:rPr>
        <w:t>The class</w:t>
      </w:r>
      <w:r w:rsidR="00E512FD">
        <w:rPr>
          <w:rFonts w:ascii="Times New Roman" w:hAnsi="Times New Roman" w:cs="Times New Roman"/>
        </w:rPr>
        <w:t xml:space="preserve"> will be held in seminar format. While I may begin class with some brief remarks on the day’s materials, most of our class sessions will be driven by student discussion. Please come prepared to discuss. </w:t>
      </w:r>
    </w:p>
    <w:p w14:paraId="20701DCD" w14:textId="77777777" w:rsidR="00AC7067" w:rsidRDefault="00AC7067" w:rsidP="00742136">
      <w:pPr>
        <w:widowControl w:val="0"/>
        <w:spacing w:after="0" w:line="240" w:lineRule="auto"/>
        <w:rPr>
          <w:rFonts w:ascii="Times New Roman" w:eastAsia="Times New Roman" w:hAnsi="Times New Roman" w:cs="Times New Roman"/>
          <w:b/>
        </w:rPr>
      </w:pPr>
    </w:p>
    <w:p w14:paraId="4C73C252" w14:textId="4022C0D8" w:rsidR="00904192" w:rsidRDefault="00AC7067" w:rsidP="0074213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Course </w:t>
      </w:r>
      <w:r w:rsidR="00904192">
        <w:rPr>
          <w:rFonts w:ascii="Times New Roman" w:eastAsia="Times New Roman" w:hAnsi="Times New Roman" w:cs="Times New Roman"/>
          <w:b/>
        </w:rPr>
        <w:t>Assignments:</w:t>
      </w:r>
    </w:p>
    <w:p w14:paraId="6C8CD904" w14:textId="77777777" w:rsidR="00904192" w:rsidRDefault="00904192" w:rsidP="00742136">
      <w:pPr>
        <w:widowControl w:val="0"/>
        <w:spacing w:after="0" w:line="240" w:lineRule="auto"/>
        <w:rPr>
          <w:rFonts w:ascii="Times New Roman" w:eastAsia="Times New Roman" w:hAnsi="Times New Roman" w:cs="Times New Roman"/>
          <w:b/>
        </w:rPr>
      </w:pPr>
    </w:p>
    <w:p w14:paraId="37769D52" w14:textId="6F3B1164" w:rsidR="005E42BE" w:rsidRPr="005E42BE" w:rsidRDefault="005E42BE" w:rsidP="00742136">
      <w:pPr>
        <w:widowControl w:val="0"/>
        <w:spacing w:after="0" w:line="240" w:lineRule="auto"/>
        <w:rPr>
          <w:rFonts w:ascii="Times New Roman" w:eastAsia="Times New Roman" w:hAnsi="Times New Roman" w:cs="Times New Roman"/>
          <w:b/>
        </w:rPr>
      </w:pPr>
      <w:r w:rsidRPr="005E42BE">
        <w:rPr>
          <w:rFonts w:ascii="Times New Roman" w:eastAsia="Times New Roman" w:hAnsi="Times New Roman" w:cs="Times New Roman"/>
          <w:b/>
        </w:rPr>
        <w:t>Memos:</w:t>
      </w:r>
    </w:p>
    <w:p w14:paraId="5C7E2AC1" w14:textId="77777777" w:rsidR="005E42BE" w:rsidRDefault="005E42BE" w:rsidP="00742136">
      <w:pPr>
        <w:widowControl w:val="0"/>
        <w:spacing w:after="0" w:line="240" w:lineRule="auto"/>
        <w:rPr>
          <w:rFonts w:ascii="Times New Roman" w:eastAsia="Times New Roman" w:hAnsi="Times New Roman" w:cs="Times New Roman"/>
          <w:b/>
        </w:rPr>
      </w:pPr>
    </w:p>
    <w:p w14:paraId="60D410CD" w14:textId="0FDF426D" w:rsidR="00E512FD" w:rsidRPr="00E512FD" w:rsidRDefault="00E512FD" w:rsidP="0074213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Most of the class assignment</w:t>
      </w:r>
      <w:r w:rsidR="00AF796D">
        <w:rPr>
          <w:rFonts w:ascii="Times New Roman" w:eastAsia="Times New Roman" w:hAnsi="Times New Roman" w:cs="Times New Roman"/>
        </w:rPr>
        <w:t>s will take the form of memos. Before most classes, students will complete either a memo</w:t>
      </w:r>
      <w:r w:rsidR="00ED1B1C">
        <w:rPr>
          <w:rFonts w:ascii="Times New Roman" w:eastAsia="Times New Roman" w:hAnsi="Times New Roman" w:cs="Times New Roman"/>
        </w:rPr>
        <w:t xml:space="preserve"> and a response.</w:t>
      </w:r>
    </w:p>
    <w:p w14:paraId="42956ED3" w14:textId="77777777" w:rsidR="00E512FD" w:rsidRDefault="00E512FD" w:rsidP="00742136">
      <w:pPr>
        <w:widowControl w:val="0"/>
        <w:spacing w:after="0" w:line="240" w:lineRule="auto"/>
        <w:rPr>
          <w:rFonts w:ascii="Times New Roman" w:eastAsia="Times New Roman" w:hAnsi="Times New Roman" w:cs="Times New Roman"/>
          <w:b/>
        </w:rPr>
      </w:pPr>
    </w:p>
    <w:p w14:paraId="4EE5C348" w14:textId="117DBA4D" w:rsidR="00E512FD" w:rsidRPr="005E42BE" w:rsidRDefault="00AF796D" w:rsidP="00742136">
      <w:pPr>
        <w:widowControl w:val="0"/>
        <w:spacing w:after="0" w:line="240" w:lineRule="auto"/>
        <w:rPr>
          <w:rFonts w:ascii="Times New Roman" w:eastAsia="Times New Roman" w:hAnsi="Times New Roman" w:cs="Times New Roman"/>
          <w:i/>
        </w:rPr>
      </w:pPr>
      <w:r w:rsidRPr="005E42BE">
        <w:rPr>
          <w:rFonts w:ascii="Times New Roman" w:eastAsia="Times New Roman" w:hAnsi="Times New Roman" w:cs="Times New Roman"/>
          <w:i/>
        </w:rPr>
        <w:t>Brief reaction</w:t>
      </w:r>
      <w:r w:rsidR="00E512FD" w:rsidRPr="005E42BE">
        <w:rPr>
          <w:rFonts w:ascii="Times New Roman" w:eastAsia="Times New Roman" w:hAnsi="Times New Roman" w:cs="Times New Roman"/>
          <w:i/>
        </w:rPr>
        <w:t xml:space="preserve"> memos and responses:</w:t>
      </w:r>
    </w:p>
    <w:p w14:paraId="0D413923" w14:textId="77777777" w:rsidR="00E512FD" w:rsidRDefault="00E512FD" w:rsidP="00742136">
      <w:pPr>
        <w:widowControl w:val="0"/>
        <w:spacing w:after="0" w:line="240" w:lineRule="auto"/>
        <w:rPr>
          <w:rFonts w:ascii="Times New Roman" w:eastAsia="Times New Roman" w:hAnsi="Times New Roman" w:cs="Times New Roman"/>
        </w:rPr>
      </w:pPr>
    </w:p>
    <w:p w14:paraId="1A399DAD" w14:textId="14F47933" w:rsidR="00E512FD" w:rsidRDefault="00AF796D" w:rsidP="0074213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classes where we read academic articles, students will complete brief </w:t>
      </w:r>
      <w:r w:rsidR="00B8742E">
        <w:rPr>
          <w:rFonts w:ascii="Times New Roman" w:eastAsia="Times New Roman" w:hAnsi="Times New Roman" w:cs="Times New Roman"/>
        </w:rPr>
        <w:t xml:space="preserve">(250-500 words) </w:t>
      </w:r>
      <w:r>
        <w:rPr>
          <w:rFonts w:ascii="Times New Roman" w:eastAsia="Times New Roman" w:hAnsi="Times New Roman" w:cs="Times New Roman"/>
        </w:rPr>
        <w:t>memos reacting to the readings. These memos must be posted to Moodle</w:t>
      </w:r>
      <w:r w:rsidR="00166CCF">
        <w:rPr>
          <w:rFonts w:ascii="Times New Roman" w:eastAsia="Times New Roman" w:hAnsi="Times New Roman" w:cs="Times New Roman"/>
        </w:rPr>
        <w:t xml:space="preserve"> by 5 PM</w:t>
      </w:r>
      <w:r>
        <w:rPr>
          <w:rFonts w:ascii="Times New Roman" w:eastAsia="Times New Roman" w:hAnsi="Times New Roman" w:cs="Times New Roman"/>
        </w:rPr>
        <w:t xml:space="preserve"> the </w:t>
      </w:r>
      <w:r w:rsidR="00166CCF">
        <w:rPr>
          <w:rFonts w:ascii="Times New Roman" w:eastAsia="Times New Roman" w:hAnsi="Times New Roman" w:cs="Times New Roman"/>
        </w:rPr>
        <w:t>afternoon</w:t>
      </w:r>
      <w:r>
        <w:rPr>
          <w:rFonts w:ascii="Times New Roman" w:eastAsia="Times New Roman" w:hAnsi="Times New Roman" w:cs="Times New Roman"/>
        </w:rPr>
        <w:t xml:space="preserve"> before class.</w:t>
      </w:r>
    </w:p>
    <w:p w14:paraId="595B105B" w14:textId="77777777" w:rsidR="00AF796D" w:rsidRDefault="00AF796D" w:rsidP="00742136">
      <w:pPr>
        <w:widowControl w:val="0"/>
        <w:spacing w:after="0" w:line="240" w:lineRule="auto"/>
        <w:rPr>
          <w:rFonts w:ascii="Times New Roman" w:eastAsia="Times New Roman" w:hAnsi="Times New Roman" w:cs="Times New Roman"/>
        </w:rPr>
      </w:pPr>
    </w:p>
    <w:p w14:paraId="38C77FB9" w14:textId="553FE133" w:rsidR="00AF796D" w:rsidRDefault="00AF796D" w:rsidP="0074213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In addition to writing the memo, each student will be assigned to read and react to another student’s memo. These reactions should be a brief paragraph on the order of 100-150 words.</w:t>
      </w:r>
      <w:r w:rsidR="004908FA">
        <w:rPr>
          <w:rFonts w:ascii="Times New Roman" w:eastAsia="Times New Roman" w:hAnsi="Times New Roman" w:cs="Times New Roman"/>
        </w:rPr>
        <w:t xml:space="preserve"> These must be completed and posted to Moodle before class begins.</w:t>
      </w:r>
    </w:p>
    <w:p w14:paraId="622820ED" w14:textId="002B630B" w:rsidR="00B8742E" w:rsidRDefault="00B8742E" w:rsidP="00742136">
      <w:pPr>
        <w:widowControl w:val="0"/>
        <w:spacing w:after="0" w:line="240" w:lineRule="auto"/>
        <w:rPr>
          <w:rFonts w:ascii="Times New Roman" w:eastAsia="Times New Roman" w:hAnsi="Times New Roman" w:cs="Times New Roman"/>
        </w:rPr>
      </w:pPr>
    </w:p>
    <w:p w14:paraId="3AD9F00D" w14:textId="16C02DFB" w:rsidR="00B8742E" w:rsidRPr="005E42BE" w:rsidRDefault="00B8742E" w:rsidP="00742136">
      <w:pPr>
        <w:widowControl w:val="0"/>
        <w:spacing w:after="0" w:line="240" w:lineRule="auto"/>
        <w:rPr>
          <w:rFonts w:ascii="Times New Roman" w:eastAsia="Times New Roman" w:hAnsi="Times New Roman" w:cs="Times New Roman"/>
          <w:i/>
        </w:rPr>
      </w:pPr>
      <w:r w:rsidRPr="005E42BE">
        <w:rPr>
          <w:rFonts w:ascii="Times New Roman" w:eastAsia="Times New Roman" w:hAnsi="Times New Roman" w:cs="Times New Roman"/>
          <w:i/>
        </w:rPr>
        <w:t>Facilitation Reflection Memos</w:t>
      </w:r>
    </w:p>
    <w:p w14:paraId="1CC1F4E3" w14:textId="77777777" w:rsidR="00B8742E" w:rsidRDefault="00B8742E" w:rsidP="00742136">
      <w:pPr>
        <w:widowControl w:val="0"/>
        <w:spacing w:after="0" w:line="240" w:lineRule="auto"/>
        <w:rPr>
          <w:rFonts w:ascii="Times New Roman" w:eastAsia="Times New Roman" w:hAnsi="Times New Roman" w:cs="Times New Roman"/>
        </w:rPr>
      </w:pPr>
    </w:p>
    <w:p w14:paraId="57DC56D8" w14:textId="484CF45D" w:rsidR="00B8742E" w:rsidRDefault="00B8742E" w:rsidP="0074213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After each test group, as well as the forum itself, students should write a memo (250-500 words) reflecting on the experience of facilitating the group. </w:t>
      </w:r>
      <w:r w:rsidR="0026598A">
        <w:rPr>
          <w:rFonts w:ascii="Times New Roman" w:eastAsia="Times New Roman" w:hAnsi="Times New Roman" w:cs="Times New Roman"/>
        </w:rPr>
        <w:t xml:space="preserve">Each student should read ALL of the other student’s test group memos, and write a reaction that responds to the general themes in all of them. </w:t>
      </w:r>
      <w:r>
        <w:rPr>
          <w:rFonts w:ascii="Times New Roman" w:eastAsia="Times New Roman" w:hAnsi="Times New Roman" w:cs="Times New Roman"/>
        </w:rPr>
        <w:t>These reactions should be a brief paragraph on the order of 100-150 words.</w:t>
      </w:r>
    </w:p>
    <w:p w14:paraId="2BC9C123" w14:textId="77777777" w:rsidR="00B8742E" w:rsidRDefault="00B8742E" w:rsidP="00742136">
      <w:pPr>
        <w:widowControl w:val="0"/>
        <w:spacing w:after="0" w:line="240" w:lineRule="auto"/>
        <w:rPr>
          <w:rFonts w:ascii="Times New Roman" w:eastAsia="Times New Roman" w:hAnsi="Times New Roman" w:cs="Times New Roman"/>
        </w:rPr>
      </w:pPr>
    </w:p>
    <w:p w14:paraId="76032ECF" w14:textId="118E7D96" w:rsidR="00B8742E" w:rsidRDefault="004908FA" w:rsidP="00742136">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Research Papers</w:t>
      </w:r>
      <w:r w:rsidR="0062761E">
        <w:rPr>
          <w:rFonts w:ascii="Times New Roman" w:eastAsia="Times New Roman" w:hAnsi="Times New Roman" w:cs="Times New Roman"/>
          <w:b/>
        </w:rPr>
        <w:t>:</w:t>
      </w:r>
    </w:p>
    <w:p w14:paraId="4C7ED7AC" w14:textId="3924C032" w:rsidR="004908FA" w:rsidRDefault="004908FA" w:rsidP="00742136">
      <w:pPr>
        <w:widowControl w:val="0"/>
        <w:spacing w:after="0" w:line="240" w:lineRule="auto"/>
        <w:rPr>
          <w:rFonts w:ascii="Times New Roman" w:eastAsia="Times New Roman" w:hAnsi="Times New Roman" w:cs="Times New Roman"/>
        </w:rPr>
      </w:pPr>
    </w:p>
    <w:p w14:paraId="51EE086B" w14:textId="258DF800" w:rsidR="004908FA" w:rsidRDefault="004908FA" w:rsidP="0074213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In addition to conducting a deliberative forum, students in this class will complete a research project that asks a question about political deliberation and draws on data from the forum to answer this question. You will complete these research papers in groups of 3-4 students. The following sequence of assignments will build towards the final research paper:</w:t>
      </w:r>
    </w:p>
    <w:p w14:paraId="526FDE35" w14:textId="28AC78AA" w:rsidR="004908FA" w:rsidRDefault="004908FA" w:rsidP="00742136">
      <w:pPr>
        <w:widowControl w:val="0"/>
        <w:spacing w:after="0" w:line="240" w:lineRule="auto"/>
        <w:rPr>
          <w:rFonts w:ascii="Times New Roman" w:eastAsia="Times New Roman" w:hAnsi="Times New Roman" w:cs="Times New Roman"/>
        </w:rPr>
      </w:pPr>
    </w:p>
    <w:p w14:paraId="7B9DCA53" w14:textId="3A47C6D6" w:rsidR="004908FA" w:rsidRDefault="004908FA" w:rsidP="004908FA">
      <w:pPr>
        <w:pStyle w:val="ListParagraph"/>
        <w:widowControl w:val="0"/>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Research Ideas (Due Thursday, September 29). Each student must submit</w:t>
      </w:r>
      <w:r w:rsidR="00166CCF">
        <w:rPr>
          <w:rFonts w:ascii="Times New Roman" w:eastAsia="Times New Roman" w:hAnsi="Times New Roman" w:cs="Times New Roman"/>
        </w:rPr>
        <w:t xml:space="preserve"> via email</w:t>
      </w:r>
      <w:r>
        <w:rPr>
          <w:rFonts w:ascii="Times New Roman" w:eastAsia="Times New Roman" w:hAnsi="Times New Roman" w:cs="Times New Roman"/>
        </w:rPr>
        <w:t xml:space="preserve"> 3-4 research ideas that they find interesting, along with a brief paragraph describing each research idea. The paragraph should describe the topic of research, why the topic is of interest, possible research questions, and how the questions might be answered using data from the election forum. I will use this list of ideas to group together students with similar research interests.</w:t>
      </w:r>
    </w:p>
    <w:p w14:paraId="050E66E2" w14:textId="61318B13" w:rsidR="004908FA" w:rsidRDefault="00166CCF" w:rsidP="004908FA">
      <w:pPr>
        <w:pStyle w:val="ListParagraph"/>
        <w:widowControl w:val="0"/>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Research Interests Memo (Due Monday, October 3). By Friday, September 30 I will assign each student to a group of 3-4 with at least one research interest in common. Each student should then write a 250-</w:t>
      </w:r>
      <w:proofErr w:type="gramStart"/>
      <w:r>
        <w:rPr>
          <w:rFonts w:ascii="Times New Roman" w:eastAsia="Times New Roman" w:hAnsi="Times New Roman" w:cs="Times New Roman"/>
        </w:rPr>
        <w:t>500 word</w:t>
      </w:r>
      <w:proofErr w:type="gramEnd"/>
      <w:r>
        <w:rPr>
          <w:rFonts w:ascii="Times New Roman" w:eastAsia="Times New Roman" w:hAnsi="Times New Roman" w:cs="Times New Roman"/>
        </w:rPr>
        <w:t xml:space="preserve"> memo describing their interests in the topic and some ideas for specific research questions to ask. This should be posted to Moodle by Sunday, October 2 – you should read all of the memos written by your fellow group members before class begins.</w:t>
      </w:r>
    </w:p>
    <w:p w14:paraId="44B14A2B" w14:textId="1438DA5E" w:rsidR="00166CCF" w:rsidRDefault="00166CCF" w:rsidP="004908FA">
      <w:pPr>
        <w:pStyle w:val="ListParagraph"/>
        <w:widowControl w:val="0"/>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Research Question Meeting: During the week of </w:t>
      </w:r>
      <w:r w:rsidR="0082243A">
        <w:rPr>
          <w:rFonts w:ascii="Times New Roman" w:eastAsia="Times New Roman" w:hAnsi="Times New Roman" w:cs="Times New Roman"/>
        </w:rPr>
        <w:t>October 3, each research group will meet with me to determine a final research question that the group’s research paper will address. Your group must submit a 1000-</w:t>
      </w:r>
      <w:proofErr w:type="gramStart"/>
      <w:r w:rsidR="0082243A">
        <w:rPr>
          <w:rFonts w:ascii="Times New Roman" w:eastAsia="Times New Roman" w:hAnsi="Times New Roman" w:cs="Times New Roman"/>
        </w:rPr>
        <w:t>1250 word</w:t>
      </w:r>
      <w:proofErr w:type="gramEnd"/>
      <w:r w:rsidR="0082243A">
        <w:rPr>
          <w:rFonts w:ascii="Times New Roman" w:eastAsia="Times New Roman" w:hAnsi="Times New Roman" w:cs="Times New Roman"/>
        </w:rPr>
        <w:t xml:space="preserve"> memo describing and justifying the research question, your approach to answering it, and detailing any data that you will need to collect in either the practice groups or the </w:t>
      </w:r>
      <w:r w:rsidR="0026598A">
        <w:rPr>
          <w:rFonts w:ascii="Times New Roman" w:eastAsia="Times New Roman" w:hAnsi="Times New Roman" w:cs="Times New Roman"/>
        </w:rPr>
        <w:t>Forum</w:t>
      </w:r>
      <w:r w:rsidR="0082243A">
        <w:rPr>
          <w:rFonts w:ascii="Times New Roman" w:eastAsia="Times New Roman" w:hAnsi="Times New Roman" w:cs="Times New Roman"/>
        </w:rPr>
        <w:t>.</w:t>
      </w:r>
    </w:p>
    <w:p w14:paraId="748393FA" w14:textId="4935AD17" w:rsidR="0082243A" w:rsidRDefault="009A1835" w:rsidP="004908FA">
      <w:pPr>
        <w:pStyle w:val="ListParagraph"/>
        <w:widowControl w:val="0"/>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Paper Planning Meeting: The week of November 14</w:t>
      </w:r>
      <w:r w:rsidRPr="009A1835">
        <w:rPr>
          <w:rFonts w:ascii="Times New Roman" w:eastAsia="Times New Roman" w:hAnsi="Times New Roman" w:cs="Times New Roman"/>
          <w:vertAlign w:val="superscript"/>
        </w:rPr>
        <w:t>th</w:t>
      </w:r>
      <w:r>
        <w:rPr>
          <w:rFonts w:ascii="Times New Roman" w:eastAsia="Times New Roman" w:hAnsi="Times New Roman" w:cs="Times New Roman"/>
        </w:rPr>
        <w:t xml:space="preserve"> each research group will meet with the instructor to discuss their plan for completing the research paper. Prior to the meeting, each group should turn in a draft of the paper’s introduction, an outline for the paper, and a memo detailing the group’s plan for completing the paper.</w:t>
      </w:r>
    </w:p>
    <w:p w14:paraId="2B3E2828" w14:textId="148A6EB2" w:rsidR="009A1835" w:rsidRDefault="009A1835" w:rsidP="004908FA">
      <w:pPr>
        <w:pStyle w:val="ListParagraph"/>
        <w:widowControl w:val="0"/>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Intro, Lit Review, and Hypothesis Workshop: On November 30</w:t>
      </w:r>
      <w:r w:rsidRPr="009A1835">
        <w:rPr>
          <w:rFonts w:ascii="Times New Roman" w:eastAsia="Times New Roman" w:hAnsi="Times New Roman" w:cs="Times New Roman"/>
          <w:vertAlign w:val="superscript"/>
        </w:rPr>
        <w:t>th</w:t>
      </w:r>
      <w:r>
        <w:rPr>
          <w:rFonts w:ascii="Times New Roman" w:eastAsia="Times New Roman" w:hAnsi="Times New Roman" w:cs="Times New Roman"/>
        </w:rPr>
        <w:t xml:space="preserve"> each group will have their intro, lit review and hypothesis workshopped. Each group should turn in drafts of these three sections by 24 hours before the start of class. Everyone should read all of these drafts before class begins.</w:t>
      </w:r>
    </w:p>
    <w:p w14:paraId="1DC5608F" w14:textId="2416A28D" w:rsidR="009A1835" w:rsidRDefault="00276240" w:rsidP="009A1835">
      <w:pPr>
        <w:pStyle w:val="ListParagraph"/>
        <w:widowControl w:val="0"/>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Methods, </w:t>
      </w:r>
      <w:r w:rsidR="009A1835">
        <w:rPr>
          <w:rFonts w:ascii="Times New Roman" w:eastAsia="Times New Roman" w:hAnsi="Times New Roman" w:cs="Times New Roman"/>
        </w:rPr>
        <w:t>Results and Co</w:t>
      </w:r>
      <w:r>
        <w:rPr>
          <w:rFonts w:ascii="Times New Roman" w:eastAsia="Times New Roman" w:hAnsi="Times New Roman" w:cs="Times New Roman"/>
        </w:rPr>
        <w:t>nclusion Workshop: On December 12</w:t>
      </w:r>
      <w:r w:rsidR="009A1835" w:rsidRPr="009A1835">
        <w:rPr>
          <w:rFonts w:ascii="Times New Roman" w:eastAsia="Times New Roman" w:hAnsi="Times New Roman" w:cs="Times New Roman"/>
          <w:vertAlign w:val="superscript"/>
        </w:rPr>
        <w:t>th</w:t>
      </w:r>
      <w:r w:rsidR="009A1835">
        <w:rPr>
          <w:rFonts w:ascii="Times New Roman" w:eastAsia="Times New Roman" w:hAnsi="Times New Roman" w:cs="Times New Roman"/>
        </w:rPr>
        <w:t xml:space="preserve"> each group will have their</w:t>
      </w:r>
      <w:r>
        <w:rPr>
          <w:rFonts w:ascii="Times New Roman" w:eastAsia="Times New Roman" w:hAnsi="Times New Roman" w:cs="Times New Roman"/>
        </w:rPr>
        <w:t xml:space="preserve"> methods,</w:t>
      </w:r>
      <w:r w:rsidR="009A1835">
        <w:rPr>
          <w:rFonts w:ascii="Times New Roman" w:eastAsia="Times New Roman" w:hAnsi="Times New Roman" w:cs="Times New Roman"/>
        </w:rPr>
        <w:t xml:space="preserve"> results and conclusion sections workshopped. Each group should turn in drafts of these two sections by 24 hours before the start of class. Everyone should read all of these drafts before class begins.</w:t>
      </w:r>
    </w:p>
    <w:p w14:paraId="6B275A15" w14:textId="50AEFB68" w:rsidR="009A1835" w:rsidRPr="009A1835" w:rsidRDefault="009A1835" w:rsidP="009A1835">
      <w:pPr>
        <w:pStyle w:val="ListParagraph"/>
        <w:widowControl w:val="0"/>
        <w:numPr>
          <w:ilvl w:val="0"/>
          <w:numId w:val="32"/>
        </w:numPr>
        <w:spacing w:after="0" w:line="240" w:lineRule="auto"/>
        <w:rPr>
          <w:rFonts w:ascii="Times New Roman" w:eastAsia="Times New Roman" w:hAnsi="Times New Roman" w:cs="Times New Roman"/>
        </w:rPr>
      </w:pPr>
      <w:r>
        <w:rPr>
          <w:rFonts w:ascii="Times New Roman" w:eastAsia="Times New Roman" w:hAnsi="Times New Roman" w:cs="Times New Roman"/>
        </w:rPr>
        <w:t>In-</w:t>
      </w:r>
      <w:r w:rsidR="00212E76">
        <w:rPr>
          <w:rFonts w:ascii="Times New Roman" w:eastAsia="Times New Roman" w:hAnsi="Times New Roman" w:cs="Times New Roman"/>
        </w:rPr>
        <w:t>C</w:t>
      </w:r>
      <w:r>
        <w:rPr>
          <w:rFonts w:ascii="Times New Roman" w:eastAsia="Times New Roman" w:hAnsi="Times New Roman" w:cs="Times New Roman"/>
        </w:rPr>
        <w:t xml:space="preserve">lass </w:t>
      </w:r>
      <w:r w:rsidR="00212E76">
        <w:rPr>
          <w:rFonts w:ascii="Times New Roman" w:eastAsia="Times New Roman" w:hAnsi="Times New Roman" w:cs="Times New Roman"/>
        </w:rPr>
        <w:t>R</w:t>
      </w:r>
      <w:r>
        <w:rPr>
          <w:rFonts w:ascii="Times New Roman" w:eastAsia="Times New Roman" w:hAnsi="Times New Roman" w:cs="Times New Roman"/>
        </w:rPr>
        <w:t xml:space="preserve">esearch </w:t>
      </w:r>
      <w:r w:rsidR="00212E76">
        <w:rPr>
          <w:rFonts w:ascii="Times New Roman" w:eastAsia="Times New Roman" w:hAnsi="Times New Roman" w:cs="Times New Roman"/>
        </w:rPr>
        <w:t>P</w:t>
      </w:r>
      <w:r>
        <w:rPr>
          <w:rFonts w:ascii="Times New Roman" w:eastAsia="Times New Roman" w:hAnsi="Times New Roman" w:cs="Times New Roman"/>
        </w:rPr>
        <w:t>resentations</w:t>
      </w:r>
      <w:r w:rsidR="00212E76">
        <w:rPr>
          <w:rFonts w:ascii="Times New Roman" w:eastAsia="Times New Roman" w:hAnsi="Times New Roman" w:cs="Times New Roman"/>
        </w:rPr>
        <w:t>: Each group will give a 10-minute presentation of their research paper on December 14</w:t>
      </w:r>
      <w:r w:rsidR="00212E76" w:rsidRPr="00212E76">
        <w:rPr>
          <w:rFonts w:ascii="Times New Roman" w:eastAsia="Times New Roman" w:hAnsi="Times New Roman" w:cs="Times New Roman"/>
          <w:vertAlign w:val="superscript"/>
        </w:rPr>
        <w:t>th</w:t>
      </w:r>
      <w:r w:rsidR="00212E76">
        <w:rPr>
          <w:rFonts w:ascii="Times New Roman" w:eastAsia="Times New Roman" w:hAnsi="Times New Roman" w:cs="Times New Roman"/>
        </w:rPr>
        <w:t>. Each presentation will be followed by 5 minutes of questions.</w:t>
      </w:r>
    </w:p>
    <w:p w14:paraId="494A0533" w14:textId="77777777" w:rsidR="00B8742E" w:rsidRDefault="00B8742E" w:rsidP="00742136">
      <w:pPr>
        <w:widowControl w:val="0"/>
        <w:spacing w:after="0" w:line="240" w:lineRule="auto"/>
        <w:rPr>
          <w:rFonts w:ascii="Times New Roman" w:eastAsia="Times New Roman" w:hAnsi="Times New Roman" w:cs="Times New Roman"/>
        </w:rPr>
      </w:pPr>
    </w:p>
    <w:p w14:paraId="0EFCE867" w14:textId="40AB6612" w:rsidR="00592AE4" w:rsidRPr="00592AE4" w:rsidRDefault="004908FA" w:rsidP="00592AE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The final paper, which should be on the order of 20-30 pages, will be due</w:t>
      </w:r>
      <w:r w:rsidR="00592AE4" w:rsidRPr="00592AE4">
        <w:rPr>
          <w:rFonts w:ascii="Times New Roman" w:eastAsia="Times New Roman" w:hAnsi="Times New Roman" w:cs="Times New Roman"/>
        </w:rPr>
        <w:t xml:space="preserve"> 11:59 PM on Saturday, December </w:t>
      </w:r>
      <w:r w:rsidR="00212E76">
        <w:rPr>
          <w:rFonts w:ascii="Times New Roman" w:eastAsia="Times New Roman" w:hAnsi="Times New Roman" w:cs="Times New Roman"/>
        </w:rPr>
        <w:t>22nd</w:t>
      </w:r>
      <w:r w:rsidR="00592AE4" w:rsidRPr="00592AE4">
        <w:rPr>
          <w:rFonts w:ascii="Times New Roman" w:eastAsia="Times New Roman" w:hAnsi="Times New Roman" w:cs="Times New Roman"/>
        </w:rPr>
        <w:t xml:space="preserve">. </w:t>
      </w:r>
      <w:r>
        <w:rPr>
          <w:rFonts w:ascii="Times New Roman" w:eastAsia="Times New Roman" w:hAnsi="Times New Roman" w:cs="Times New Roman"/>
        </w:rPr>
        <w:t>T</w:t>
      </w:r>
      <w:r w:rsidR="00592AE4" w:rsidRPr="00592AE4">
        <w:rPr>
          <w:rFonts w:ascii="Times New Roman" w:eastAsia="Times New Roman" w:hAnsi="Times New Roman" w:cs="Times New Roman"/>
        </w:rPr>
        <w:t xml:space="preserve">his </w:t>
      </w:r>
      <w:r>
        <w:rPr>
          <w:rFonts w:ascii="Times New Roman" w:eastAsia="Times New Roman" w:hAnsi="Times New Roman" w:cs="Times New Roman"/>
        </w:rPr>
        <w:t>paper should</w:t>
      </w:r>
      <w:r w:rsidR="00592AE4" w:rsidRPr="00592AE4">
        <w:rPr>
          <w:rFonts w:ascii="Times New Roman" w:eastAsia="Times New Roman" w:hAnsi="Times New Roman" w:cs="Times New Roman"/>
        </w:rPr>
        <w:t xml:space="preserve"> will advance an </w:t>
      </w:r>
      <w:r w:rsidR="00592AE4">
        <w:rPr>
          <w:rFonts w:ascii="Times New Roman" w:eastAsia="Times New Roman" w:hAnsi="Times New Roman" w:cs="Times New Roman"/>
        </w:rPr>
        <w:t xml:space="preserve">original </w:t>
      </w:r>
      <w:r w:rsidR="00592AE4" w:rsidRPr="00592AE4">
        <w:rPr>
          <w:rFonts w:ascii="Times New Roman" w:eastAsia="Times New Roman" w:hAnsi="Times New Roman" w:cs="Times New Roman"/>
        </w:rPr>
        <w:t>argument</w:t>
      </w:r>
      <w:r w:rsidR="00592AE4">
        <w:rPr>
          <w:rFonts w:ascii="Times New Roman" w:eastAsia="Times New Roman" w:hAnsi="Times New Roman" w:cs="Times New Roman"/>
        </w:rPr>
        <w:t xml:space="preserve"> about deliberation drawing on the </w:t>
      </w:r>
      <w:r w:rsidR="00592AE4">
        <w:rPr>
          <w:rFonts w:ascii="Times New Roman" w:eastAsia="Times New Roman" w:hAnsi="Times New Roman" w:cs="Times New Roman"/>
        </w:rPr>
        <w:lastRenderedPageBreak/>
        <w:t>experience and data generated by the election forum.</w:t>
      </w:r>
    </w:p>
    <w:p w14:paraId="1365B841" w14:textId="77777777" w:rsidR="00904192" w:rsidRDefault="00904192" w:rsidP="00742136">
      <w:pPr>
        <w:widowControl w:val="0"/>
        <w:spacing w:after="0" w:line="240" w:lineRule="auto"/>
        <w:rPr>
          <w:rFonts w:ascii="Times New Roman" w:eastAsia="Times New Roman" w:hAnsi="Times New Roman" w:cs="Times New Roman"/>
          <w:b/>
        </w:rPr>
      </w:pPr>
    </w:p>
    <w:p w14:paraId="6A165245" w14:textId="77777777" w:rsidR="00AC7067" w:rsidRDefault="00AC7067" w:rsidP="00AC7067">
      <w:pPr>
        <w:spacing w:after="0" w:line="240" w:lineRule="auto"/>
        <w:rPr>
          <w:rFonts w:ascii="Times New Roman" w:hAnsi="Times New Roman" w:cs="Times New Roman"/>
          <w:b/>
          <w:sz w:val="24"/>
          <w:szCs w:val="24"/>
        </w:rPr>
      </w:pPr>
      <w:r w:rsidRPr="00D266DB">
        <w:rPr>
          <w:rFonts w:ascii="Times New Roman" w:hAnsi="Times New Roman" w:cs="Times New Roman"/>
          <w:b/>
          <w:sz w:val="24"/>
          <w:szCs w:val="24"/>
        </w:rPr>
        <w:t>Grades</w:t>
      </w:r>
    </w:p>
    <w:p w14:paraId="48171D04" w14:textId="77777777" w:rsidR="005E42BE" w:rsidRPr="008843D3" w:rsidRDefault="005E42BE" w:rsidP="00AC7067">
      <w:pPr>
        <w:spacing w:after="0" w:line="240" w:lineRule="auto"/>
        <w:rPr>
          <w:rFonts w:ascii="Times New Roman" w:hAnsi="Times New Roman" w:cs="Times New Roman"/>
          <w:sz w:val="24"/>
          <w:szCs w:val="24"/>
        </w:rPr>
      </w:pPr>
    </w:p>
    <w:p w14:paraId="755F0AA3" w14:textId="2FC67DF7" w:rsidR="00AC7067" w:rsidRPr="003B5521" w:rsidRDefault="00ED1B1C" w:rsidP="00AC7067">
      <w:pPr>
        <w:spacing w:after="0" w:line="240" w:lineRule="auto"/>
        <w:rPr>
          <w:rFonts w:ascii="Times New Roman" w:hAnsi="Times New Roman" w:cs="Times New Roman"/>
        </w:rPr>
      </w:pPr>
      <w:r>
        <w:rPr>
          <w:rFonts w:ascii="Times New Roman" w:hAnsi="Times New Roman" w:cs="Times New Roman"/>
        </w:rPr>
        <w:t>Grades will be based on the following five elements:</w:t>
      </w:r>
    </w:p>
    <w:p w14:paraId="5A280CCB" w14:textId="77777777" w:rsidR="00AC7067" w:rsidRDefault="00AC7067" w:rsidP="00AC7067">
      <w:pPr>
        <w:spacing w:after="0" w:line="240" w:lineRule="auto"/>
        <w:rPr>
          <w:rFonts w:ascii="Times New Roman" w:hAnsi="Times New Roman" w:cs="Times New Roman"/>
        </w:rPr>
      </w:pPr>
    </w:p>
    <w:p w14:paraId="4492FC1C" w14:textId="3E367CEA" w:rsidR="00E512FD" w:rsidRPr="003B5521" w:rsidRDefault="00E512FD" w:rsidP="00AC7067">
      <w:pPr>
        <w:spacing w:after="0" w:line="240" w:lineRule="auto"/>
        <w:rPr>
          <w:rFonts w:ascii="Times New Roman" w:hAnsi="Times New Roman" w:cs="Times New Roman"/>
        </w:rPr>
      </w:pPr>
      <w:r>
        <w:rPr>
          <w:rFonts w:ascii="Times New Roman" w:hAnsi="Times New Roman" w:cs="Times New Roman"/>
        </w:rPr>
        <w:t>Class</w:t>
      </w:r>
      <w:r w:rsidR="005E42BE">
        <w:rPr>
          <w:rFonts w:ascii="Times New Roman" w:hAnsi="Times New Roman" w:cs="Times New Roman"/>
        </w:rPr>
        <w:t>/forum</w:t>
      </w:r>
      <w:r>
        <w:rPr>
          <w:rFonts w:ascii="Times New Roman" w:hAnsi="Times New Roman" w:cs="Times New Roman"/>
        </w:rPr>
        <w:t xml:space="preserve"> participation: 20%</w:t>
      </w:r>
    </w:p>
    <w:p w14:paraId="4D7FB212" w14:textId="3B87B914" w:rsidR="00AC7067" w:rsidRPr="003B5521" w:rsidRDefault="00E512FD" w:rsidP="00AC7067">
      <w:pPr>
        <w:spacing w:after="0" w:line="240" w:lineRule="auto"/>
        <w:rPr>
          <w:rFonts w:ascii="Times New Roman" w:hAnsi="Times New Roman" w:cs="Times New Roman"/>
        </w:rPr>
      </w:pPr>
      <w:r>
        <w:rPr>
          <w:rFonts w:ascii="Times New Roman" w:hAnsi="Times New Roman" w:cs="Times New Roman"/>
        </w:rPr>
        <w:t>Daily brief memos and responses: 2</w:t>
      </w:r>
      <w:r w:rsidR="00AC7067" w:rsidRPr="003B5521">
        <w:rPr>
          <w:rFonts w:ascii="Times New Roman" w:hAnsi="Times New Roman" w:cs="Times New Roman"/>
        </w:rPr>
        <w:t>0%</w:t>
      </w:r>
    </w:p>
    <w:p w14:paraId="2AC32998" w14:textId="6E1BAA70" w:rsidR="00AC7067" w:rsidRPr="003B5521" w:rsidRDefault="00E512FD" w:rsidP="00AC7067">
      <w:pPr>
        <w:spacing w:after="0" w:line="240" w:lineRule="auto"/>
        <w:rPr>
          <w:rFonts w:ascii="Times New Roman" w:hAnsi="Times New Roman" w:cs="Times New Roman"/>
        </w:rPr>
      </w:pPr>
      <w:r>
        <w:rPr>
          <w:rFonts w:ascii="Times New Roman" w:hAnsi="Times New Roman" w:cs="Times New Roman"/>
        </w:rPr>
        <w:t>Test group and forum reflection memos</w:t>
      </w:r>
      <w:r w:rsidR="00AC7067">
        <w:rPr>
          <w:rFonts w:ascii="Times New Roman" w:hAnsi="Times New Roman" w:cs="Times New Roman"/>
        </w:rPr>
        <w:t>: 20%</w:t>
      </w:r>
    </w:p>
    <w:p w14:paraId="122D08E2" w14:textId="2A0A8FC4" w:rsidR="00325BBE" w:rsidRDefault="00325BBE" w:rsidP="00AC7067">
      <w:pPr>
        <w:spacing w:after="0" w:line="240" w:lineRule="auto"/>
        <w:rPr>
          <w:rFonts w:ascii="Times New Roman" w:hAnsi="Times New Roman" w:cs="Times New Roman"/>
        </w:rPr>
      </w:pPr>
      <w:r>
        <w:rPr>
          <w:rFonts w:ascii="Times New Roman" w:hAnsi="Times New Roman" w:cs="Times New Roman"/>
        </w:rPr>
        <w:t>Group research project presentation: 10%</w:t>
      </w:r>
    </w:p>
    <w:p w14:paraId="1C1F8024" w14:textId="3A5FAEB3" w:rsidR="00AC7067" w:rsidRPr="003B5521" w:rsidRDefault="00325BBE" w:rsidP="00AC7067">
      <w:pPr>
        <w:spacing w:after="0" w:line="240" w:lineRule="auto"/>
        <w:rPr>
          <w:rFonts w:ascii="Times New Roman" w:hAnsi="Times New Roman" w:cs="Times New Roman"/>
        </w:rPr>
      </w:pPr>
      <w:r>
        <w:rPr>
          <w:rFonts w:ascii="Times New Roman" w:hAnsi="Times New Roman" w:cs="Times New Roman"/>
        </w:rPr>
        <w:t>Group r</w:t>
      </w:r>
      <w:r w:rsidR="0026598A">
        <w:rPr>
          <w:rFonts w:ascii="Times New Roman" w:hAnsi="Times New Roman" w:cs="Times New Roman"/>
        </w:rPr>
        <w:t xml:space="preserve">esearch </w:t>
      </w:r>
      <w:r>
        <w:rPr>
          <w:rFonts w:ascii="Times New Roman" w:hAnsi="Times New Roman" w:cs="Times New Roman"/>
        </w:rPr>
        <w:t xml:space="preserve">project </w:t>
      </w:r>
      <w:r w:rsidR="0026598A">
        <w:rPr>
          <w:rFonts w:ascii="Times New Roman" w:hAnsi="Times New Roman" w:cs="Times New Roman"/>
        </w:rPr>
        <w:t xml:space="preserve">papers: </w:t>
      </w:r>
      <w:r>
        <w:rPr>
          <w:rFonts w:ascii="Times New Roman" w:hAnsi="Times New Roman" w:cs="Times New Roman"/>
        </w:rPr>
        <w:t>3</w:t>
      </w:r>
      <w:r w:rsidR="0026598A">
        <w:rPr>
          <w:rFonts w:ascii="Times New Roman" w:hAnsi="Times New Roman" w:cs="Times New Roman"/>
        </w:rPr>
        <w:t>0%</w:t>
      </w:r>
    </w:p>
    <w:p w14:paraId="7F83A956" w14:textId="77777777" w:rsidR="00AC7067" w:rsidRDefault="00AC7067" w:rsidP="00AC7067">
      <w:pPr>
        <w:spacing w:after="0" w:line="240" w:lineRule="auto"/>
        <w:rPr>
          <w:rFonts w:ascii="Times New Roman" w:hAnsi="Times New Roman" w:cs="Times New Roman"/>
        </w:rPr>
      </w:pPr>
    </w:p>
    <w:p w14:paraId="79043449" w14:textId="77777777" w:rsidR="00AC7067" w:rsidRDefault="00AC7067" w:rsidP="00AC7067">
      <w:pPr>
        <w:spacing w:after="0" w:line="240" w:lineRule="auto"/>
        <w:rPr>
          <w:rFonts w:ascii="Times New Roman" w:hAnsi="Times New Roman" w:cs="Times New Roman"/>
        </w:rPr>
      </w:pPr>
      <w:r>
        <w:rPr>
          <w:rFonts w:ascii="Times New Roman" w:hAnsi="Times New Roman" w:cs="Times New Roman"/>
        </w:rPr>
        <w:t>This course will use the following grading scale:</w:t>
      </w:r>
    </w:p>
    <w:p w14:paraId="3156D207" w14:textId="77777777" w:rsidR="00AC7067" w:rsidRPr="003B5521" w:rsidRDefault="00AC7067" w:rsidP="00AC7067">
      <w:pPr>
        <w:spacing w:after="0" w:line="240" w:lineRule="auto"/>
        <w:rPr>
          <w:rFonts w:ascii="Times New Roman" w:hAnsi="Times New Roman" w:cs="Times New Roman"/>
        </w:rPr>
      </w:pPr>
    </w:p>
    <w:p w14:paraId="6AC4139B" w14:textId="77777777" w:rsidR="00AC7067" w:rsidRPr="003B5521" w:rsidRDefault="00AC7067" w:rsidP="00AC7067">
      <w:pPr>
        <w:spacing w:after="0" w:line="240" w:lineRule="auto"/>
        <w:ind w:left="720"/>
        <w:rPr>
          <w:rFonts w:ascii="Times New Roman" w:hAnsi="Times New Roman" w:cs="Times New Roman"/>
        </w:rPr>
      </w:pPr>
      <w:r w:rsidRPr="003B5521">
        <w:rPr>
          <w:rFonts w:ascii="Times New Roman" w:hAnsi="Times New Roman" w:cs="Times New Roman"/>
        </w:rPr>
        <w:t>A: Achievement outstanding relative to</w:t>
      </w:r>
      <w:r>
        <w:rPr>
          <w:rFonts w:ascii="Times New Roman" w:hAnsi="Times New Roman" w:cs="Times New Roman"/>
        </w:rPr>
        <w:t xml:space="preserve"> the basic course requirements </w:t>
      </w:r>
    </w:p>
    <w:p w14:paraId="7F3122EE" w14:textId="77777777" w:rsidR="00AC7067" w:rsidRPr="003B5521" w:rsidRDefault="00AC7067" w:rsidP="00AC7067">
      <w:pPr>
        <w:spacing w:after="0" w:line="240" w:lineRule="auto"/>
        <w:ind w:left="720"/>
        <w:rPr>
          <w:rFonts w:ascii="Times New Roman" w:hAnsi="Times New Roman" w:cs="Times New Roman"/>
        </w:rPr>
      </w:pPr>
      <w:r>
        <w:rPr>
          <w:rFonts w:ascii="Times New Roman" w:hAnsi="Times New Roman" w:cs="Times New Roman"/>
        </w:rPr>
        <w:t xml:space="preserve"> A </w:t>
      </w:r>
      <w:r>
        <w:rPr>
          <w:rFonts w:ascii="Times New Roman" w:hAnsi="Times New Roman" w:cs="Times New Roman"/>
        </w:rPr>
        <w:tab/>
        <w:t xml:space="preserve">93 points or higher </w:t>
      </w:r>
    </w:p>
    <w:p w14:paraId="1B160DCF" w14:textId="10FF8A30" w:rsidR="00AC7067" w:rsidRPr="003B5521" w:rsidRDefault="00AC7067" w:rsidP="00AC7067">
      <w:pPr>
        <w:spacing w:after="0" w:line="240" w:lineRule="auto"/>
        <w:ind w:left="720"/>
        <w:rPr>
          <w:rFonts w:ascii="Times New Roman" w:hAnsi="Times New Roman" w:cs="Times New Roman"/>
        </w:rPr>
      </w:pPr>
      <w:r w:rsidRPr="003B5521">
        <w:rPr>
          <w:rFonts w:ascii="Times New Roman" w:hAnsi="Times New Roman" w:cs="Times New Roman"/>
        </w:rPr>
        <w:t xml:space="preserve"> A- </w:t>
      </w:r>
      <w:r>
        <w:rPr>
          <w:rFonts w:ascii="Times New Roman" w:hAnsi="Times New Roman" w:cs="Times New Roman"/>
        </w:rPr>
        <w:tab/>
        <w:t xml:space="preserve">90-93 </w:t>
      </w:r>
    </w:p>
    <w:p w14:paraId="381C6FBA" w14:textId="77777777" w:rsidR="00AC7067" w:rsidRPr="003B5521" w:rsidRDefault="00AC7067" w:rsidP="00AC7067">
      <w:pPr>
        <w:spacing w:after="0" w:line="240" w:lineRule="auto"/>
        <w:ind w:left="720"/>
        <w:rPr>
          <w:rFonts w:ascii="Times New Roman" w:hAnsi="Times New Roman" w:cs="Times New Roman"/>
        </w:rPr>
      </w:pPr>
      <w:r w:rsidRPr="003B5521">
        <w:rPr>
          <w:rFonts w:ascii="Times New Roman" w:hAnsi="Times New Roman" w:cs="Times New Roman"/>
        </w:rPr>
        <w:t>B: Achievement significantly above</w:t>
      </w:r>
      <w:r>
        <w:rPr>
          <w:rFonts w:ascii="Times New Roman" w:hAnsi="Times New Roman" w:cs="Times New Roman"/>
        </w:rPr>
        <w:t xml:space="preserve"> the basic course requirements </w:t>
      </w:r>
    </w:p>
    <w:p w14:paraId="35F70EE2" w14:textId="6008AB2C" w:rsidR="00AC7067" w:rsidRPr="003B5521" w:rsidRDefault="00AC7067" w:rsidP="00AC7067">
      <w:pPr>
        <w:spacing w:after="0" w:line="240" w:lineRule="auto"/>
        <w:ind w:left="720"/>
        <w:rPr>
          <w:rFonts w:ascii="Times New Roman" w:hAnsi="Times New Roman" w:cs="Times New Roman"/>
        </w:rPr>
      </w:pPr>
      <w:r>
        <w:rPr>
          <w:rFonts w:ascii="Times New Roman" w:hAnsi="Times New Roman" w:cs="Times New Roman"/>
        </w:rPr>
        <w:t xml:space="preserve"> B+ </w:t>
      </w:r>
      <w:r>
        <w:rPr>
          <w:rFonts w:ascii="Times New Roman" w:hAnsi="Times New Roman" w:cs="Times New Roman"/>
        </w:rPr>
        <w:tab/>
        <w:t xml:space="preserve">87-90 </w:t>
      </w:r>
    </w:p>
    <w:p w14:paraId="6202C58C" w14:textId="08EF7AE1" w:rsidR="00AC7067" w:rsidRPr="003B5521" w:rsidRDefault="00AC7067" w:rsidP="00AC7067">
      <w:pPr>
        <w:spacing w:after="0" w:line="240" w:lineRule="auto"/>
        <w:ind w:left="720"/>
        <w:rPr>
          <w:rFonts w:ascii="Times New Roman" w:hAnsi="Times New Roman" w:cs="Times New Roman"/>
        </w:rPr>
      </w:pPr>
      <w:r>
        <w:rPr>
          <w:rFonts w:ascii="Times New Roman" w:hAnsi="Times New Roman" w:cs="Times New Roman"/>
        </w:rPr>
        <w:t xml:space="preserve"> B </w:t>
      </w:r>
      <w:r>
        <w:rPr>
          <w:rFonts w:ascii="Times New Roman" w:hAnsi="Times New Roman" w:cs="Times New Roman"/>
        </w:rPr>
        <w:tab/>
        <w:t xml:space="preserve">83-87 </w:t>
      </w:r>
    </w:p>
    <w:p w14:paraId="1F6176B6" w14:textId="6A698464" w:rsidR="00AC7067" w:rsidRPr="003B5521" w:rsidRDefault="00AC7067" w:rsidP="00AC7067">
      <w:pPr>
        <w:spacing w:after="0" w:line="240" w:lineRule="auto"/>
        <w:ind w:left="720"/>
        <w:rPr>
          <w:rFonts w:ascii="Times New Roman" w:hAnsi="Times New Roman" w:cs="Times New Roman"/>
        </w:rPr>
      </w:pPr>
      <w:r w:rsidRPr="003B5521">
        <w:rPr>
          <w:rFonts w:ascii="Times New Roman" w:hAnsi="Times New Roman" w:cs="Times New Roman"/>
        </w:rPr>
        <w:t xml:space="preserve"> B- </w:t>
      </w:r>
      <w:r>
        <w:rPr>
          <w:rFonts w:ascii="Times New Roman" w:hAnsi="Times New Roman" w:cs="Times New Roman"/>
        </w:rPr>
        <w:tab/>
        <w:t xml:space="preserve">80-83 </w:t>
      </w:r>
    </w:p>
    <w:p w14:paraId="7913D857" w14:textId="77777777" w:rsidR="00AC7067" w:rsidRPr="003B5521" w:rsidRDefault="00AC7067" w:rsidP="00AC7067">
      <w:pPr>
        <w:spacing w:after="0" w:line="240" w:lineRule="auto"/>
        <w:ind w:left="720"/>
        <w:rPr>
          <w:rFonts w:ascii="Times New Roman" w:hAnsi="Times New Roman" w:cs="Times New Roman"/>
        </w:rPr>
      </w:pPr>
      <w:r w:rsidRPr="003B5521">
        <w:rPr>
          <w:rFonts w:ascii="Times New Roman" w:hAnsi="Times New Roman" w:cs="Times New Roman"/>
        </w:rPr>
        <w:t>C: Achievement meeting</w:t>
      </w:r>
      <w:r>
        <w:rPr>
          <w:rFonts w:ascii="Times New Roman" w:hAnsi="Times New Roman" w:cs="Times New Roman"/>
        </w:rPr>
        <w:t xml:space="preserve"> the basic course requirements </w:t>
      </w:r>
    </w:p>
    <w:p w14:paraId="095F729A" w14:textId="37FFDEF6" w:rsidR="00AC7067" w:rsidRPr="003B5521" w:rsidRDefault="00AC7067" w:rsidP="00AC7067">
      <w:pPr>
        <w:spacing w:after="0" w:line="240" w:lineRule="auto"/>
        <w:ind w:left="720"/>
        <w:rPr>
          <w:rFonts w:ascii="Times New Roman" w:hAnsi="Times New Roman" w:cs="Times New Roman"/>
        </w:rPr>
      </w:pPr>
      <w:r>
        <w:rPr>
          <w:rFonts w:ascii="Times New Roman" w:hAnsi="Times New Roman" w:cs="Times New Roman"/>
        </w:rPr>
        <w:t xml:space="preserve"> C+ </w:t>
      </w:r>
      <w:r>
        <w:rPr>
          <w:rFonts w:ascii="Times New Roman" w:hAnsi="Times New Roman" w:cs="Times New Roman"/>
        </w:rPr>
        <w:tab/>
        <w:t xml:space="preserve">77-80 </w:t>
      </w:r>
    </w:p>
    <w:p w14:paraId="2DBC2E20" w14:textId="348848B1" w:rsidR="00AC7067" w:rsidRPr="003B5521" w:rsidRDefault="00AC7067" w:rsidP="00AC7067">
      <w:pPr>
        <w:spacing w:after="0" w:line="240" w:lineRule="auto"/>
        <w:ind w:left="720"/>
        <w:rPr>
          <w:rFonts w:ascii="Times New Roman" w:hAnsi="Times New Roman" w:cs="Times New Roman"/>
        </w:rPr>
      </w:pPr>
      <w:r>
        <w:rPr>
          <w:rFonts w:ascii="Times New Roman" w:hAnsi="Times New Roman" w:cs="Times New Roman"/>
        </w:rPr>
        <w:t xml:space="preserve"> C </w:t>
      </w:r>
      <w:r>
        <w:rPr>
          <w:rFonts w:ascii="Times New Roman" w:hAnsi="Times New Roman" w:cs="Times New Roman"/>
        </w:rPr>
        <w:tab/>
        <w:t xml:space="preserve">73-77 </w:t>
      </w:r>
    </w:p>
    <w:p w14:paraId="27425399" w14:textId="60CF0C88" w:rsidR="00AC7067" w:rsidRPr="003B5521" w:rsidRDefault="00AC7067" w:rsidP="00AC7067">
      <w:pPr>
        <w:spacing w:after="0" w:line="240" w:lineRule="auto"/>
        <w:ind w:left="720"/>
        <w:rPr>
          <w:rFonts w:ascii="Times New Roman" w:hAnsi="Times New Roman" w:cs="Times New Roman"/>
        </w:rPr>
      </w:pPr>
      <w:r w:rsidRPr="003B5521">
        <w:rPr>
          <w:rFonts w:ascii="Times New Roman" w:hAnsi="Times New Roman" w:cs="Times New Roman"/>
        </w:rPr>
        <w:t xml:space="preserve"> C- </w:t>
      </w:r>
      <w:r>
        <w:rPr>
          <w:rFonts w:ascii="Times New Roman" w:hAnsi="Times New Roman" w:cs="Times New Roman"/>
        </w:rPr>
        <w:tab/>
        <w:t xml:space="preserve">70-73 </w:t>
      </w:r>
    </w:p>
    <w:p w14:paraId="368DE37C" w14:textId="77777777" w:rsidR="00AC7067" w:rsidRPr="003B5521" w:rsidRDefault="00AC7067" w:rsidP="00AC7067">
      <w:pPr>
        <w:spacing w:after="0" w:line="240" w:lineRule="auto"/>
        <w:ind w:left="720"/>
        <w:rPr>
          <w:rFonts w:ascii="Times New Roman" w:hAnsi="Times New Roman" w:cs="Times New Roman"/>
        </w:rPr>
      </w:pPr>
      <w:r w:rsidRPr="003B5521">
        <w:rPr>
          <w:rFonts w:ascii="Times New Roman" w:hAnsi="Times New Roman" w:cs="Times New Roman"/>
        </w:rPr>
        <w:t>D: Achievement worthy of credit but below</w:t>
      </w:r>
      <w:r>
        <w:rPr>
          <w:rFonts w:ascii="Times New Roman" w:hAnsi="Times New Roman" w:cs="Times New Roman"/>
        </w:rPr>
        <w:t xml:space="preserve"> the basic course requirements </w:t>
      </w:r>
    </w:p>
    <w:p w14:paraId="7C5CC9C9" w14:textId="376E1C86" w:rsidR="00AC7067" w:rsidRPr="003B5521" w:rsidRDefault="00AC7067" w:rsidP="00AC7067">
      <w:pPr>
        <w:spacing w:after="0" w:line="240" w:lineRule="auto"/>
        <w:ind w:left="720"/>
        <w:rPr>
          <w:rFonts w:ascii="Times New Roman" w:hAnsi="Times New Roman" w:cs="Times New Roman"/>
        </w:rPr>
      </w:pPr>
      <w:r>
        <w:rPr>
          <w:rFonts w:ascii="Times New Roman" w:hAnsi="Times New Roman" w:cs="Times New Roman"/>
        </w:rPr>
        <w:t xml:space="preserve"> D+ </w:t>
      </w:r>
      <w:r>
        <w:rPr>
          <w:rFonts w:ascii="Times New Roman" w:hAnsi="Times New Roman" w:cs="Times New Roman"/>
        </w:rPr>
        <w:tab/>
        <w:t xml:space="preserve">67-70 </w:t>
      </w:r>
    </w:p>
    <w:p w14:paraId="0EB617A3" w14:textId="21A35562" w:rsidR="00AC7067" w:rsidRPr="003B5521" w:rsidRDefault="00AC7067" w:rsidP="00AC7067">
      <w:pPr>
        <w:spacing w:after="0" w:line="240" w:lineRule="auto"/>
        <w:ind w:left="720"/>
        <w:rPr>
          <w:rFonts w:ascii="Times New Roman" w:hAnsi="Times New Roman" w:cs="Times New Roman"/>
        </w:rPr>
      </w:pPr>
      <w:r>
        <w:rPr>
          <w:rFonts w:ascii="Times New Roman" w:hAnsi="Times New Roman" w:cs="Times New Roman"/>
        </w:rPr>
        <w:t xml:space="preserve"> D </w:t>
      </w:r>
      <w:r>
        <w:rPr>
          <w:rFonts w:ascii="Times New Roman" w:hAnsi="Times New Roman" w:cs="Times New Roman"/>
        </w:rPr>
        <w:tab/>
        <w:t xml:space="preserve">60-67 </w:t>
      </w:r>
    </w:p>
    <w:p w14:paraId="7AB5862D" w14:textId="77777777" w:rsidR="00AC7067" w:rsidRDefault="00AC7067" w:rsidP="00AC7067">
      <w:pPr>
        <w:spacing w:after="0" w:line="240" w:lineRule="auto"/>
        <w:ind w:left="720"/>
        <w:rPr>
          <w:rFonts w:ascii="Times New Roman" w:hAnsi="Times New Roman" w:cs="Times New Roman"/>
        </w:rPr>
      </w:pPr>
      <w:r w:rsidRPr="003B5521">
        <w:rPr>
          <w:rFonts w:ascii="Times New Roman" w:hAnsi="Times New Roman" w:cs="Times New Roman"/>
        </w:rPr>
        <w:t>F</w:t>
      </w:r>
      <w:r>
        <w:rPr>
          <w:rFonts w:ascii="Times New Roman" w:hAnsi="Times New Roman" w:cs="Times New Roman"/>
        </w:rPr>
        <w:t>:</w:t>
      </w:r>
      <w:r w:rsidRPr="003B5521">
        <w:rPr>
          <w:rFonts w:ascii="Times New Roman" w:hAnsi="Times New Roman" w:cs="Times New Roman"/>
        </w:rPr>
        <w:t xml:space="preserve"> Below 60 points</w:t>
      </w:r>
    </w:p>
    <w:p w14:paraId="3B1D9C83" w14:textId="77777777" w:rsidR="00742136" w:rsidRDefault="00742136" w:rsidP="00742136">
      <w:pPr>
        <w:widowControl w:val="0"/>
        <w:spacing w:after="0" w:line="240" w:lineRule="auto"/>
        <w:rPr>
          <w:rFonts w:ascii="Times New Roman" w:eastAsia="Times New Roman" w:hAnsi="Times New Roman" w:cs="Times New Roman"/>
          <w:b/>
        </w:rPr>
      </w:pPr>
    </w:p>
    <w:p w14:paraId="6F045D02" w14:textId="369A4C4B" w:rsidR="00985A91" w:rsidRDefault="00985A91" w:rsidP="00985A91">
      <w:pPr>
        <w:spacing w:after="0" w:line="240" w:lineRule="auto"/>
        <w:rPr>
          <w:rFonts w:ascii="Times New Roman" w:hAnsi="Times New Roman" w:cs="Times New Roman"/>
        </w:rPr>
      </w:pPr>
      <w:r w:rsidRPr="003B5521">
        <w:rPr>
          <w:rFonts w:ascii="Times New Roman" w:hAnsi="Times New Roman" w:cs="Times New Roman"/>
          <w:b/>
        </w:rPr>
        <w:t xml:space="preserve">Late Work and Missed </w:t>
      </w:r>
      <w:r>
        <w:rPr>
          <w:rFonts w:ascii="Times New Roman" w:hAnsi="Times New Roman" w:cs="Times New Roman"/>
          <w:b/>
        </w:rPr>
        <w:t>Classes</w:t>
      </w:r>
      <w:r w:rsidRPr="003B5521">
        <w:rPr>
          <w:rFonts w:ascii="Times New Roman" w:hAnsi="Times New Roman" w:cs="Times New Roman"/>
        </w:rPr>
        <w:t xml:space="preserve"> </w:t>
      </w:r>
    </w:p>
    <w:p w14:paraId="2F06701C" w14:textId="77777777" w:rsidR="005E42BE" w:rsidRDefault="005E42BE" w:rsidP="00985A91">
      <w:pPr>
        <w:spacing w:after="0" w:line="240" w:lineRule="auto"/>
        <w:rPr>
          <w:rFonts w:ascii="Times New Roman" w:hAnsi="Times New Roman" w:cs="Times New Roman"/>
        </w:rPr>
      </w:pPr>
    </w:p>
    <w:p w14:paraId="3FD26C5B" w14:textId="67B96439" w:rsidR="00985A91" w:rsidRDefault="00985A91" w:rsidP="00985A91">
      <w:pPr>
        <w:spacing w:after="0" w:line="240" w:lineRule="auto"/>
        <w:rPr>
          <w:rFonts w:ascii="Times New Roman" w:hAnsi="Times New Roman" w:cs="Times New Roman"/>
        </w:rPr>
      </w:pPr>
      <w:r>
        <w:rPr>
          <w:rFonts w:ascii="Times New Roman" w:hAnsi="Times New Roman" w:cs="Times New Roman"/>
        </w:rPr>
        <w:t xml:space="preserve">You must attend class to get credit for </w:t>
      </w:r>
      <w:r w:rsidR="00313A33">
        <w:rPr>
          <w:rFonts w:ascii="Times New Roman" w:hAnsi="Times New Roman" w:cs="Times New Roman"/>
        </w:rPr>
        <w:t>any memo or response that is</w:t>
      </w:r>
      <w:r>
        <w:rPr>
          <w:rFonts w:ascii="Times New Roman" w:hAnsi="Times New Roman" w:cs="Times New Roman"/>
        </w:rPr>
        <w:t xml:space="preserve"> due that day. This requirement will only be waived </w:t>
      </w:r>
      <w:r w:rsidRPr="003B5521">
        <w:rPr>
          <w:rFonts w:ascii="Times New Roman" w:hAnsi="Times New Roman" w:cs="Times New Roman"/>
        </w:rPr>
        <w:t xml:space="preserve">for documented medical or family emergencies or for approved university activities. Documentation must not be hypothetical, and must actually be provided in either case. Personal or medical issues that do not rise to the level of documented emergency are not an acceptable reason to </w:t>
      </w:r>
      <w:r>
        <w:rPr>
          <w:rFonts w:ascii="Times New Roman" w:hAnsi="Times New Roman" w:cs="Times New Roman"/>
        </w:rPr>
        <w:t>miss class.</w:t>
      </w:r>
    </w:p>
    <w:p w14:paraId="0693B60E" w14:textId="557399C8" w:rsidR="00985A91" w:rsidRPr="003B5521" w:rsidRDefault="00985A91" w:rsidP="00985A91">
      <w:pPr>
        <w:spacing w:after="0" w:line="240" w:lineRule="auto"/>
        <w:rPr>
          <w:rFonts w:ascii="Times New Roman" w:hAnsi="Times New Roman" w:cs="Times New Roman"/>
        </w:rPr>
      </w:pPr>
    </w:p>
    <w:p w14:paraId="08A1C307" w14:textId="1437C63C" w:rsidR="0097408D" w:rsidRDefault="00985A91" w:rsidP="00985A91">
      <w:pPr>
        <w:widowControl w:val="0"/>
        <w:spacing w:after="0" w:line="240" w:lineRule="auto"/>
        <w:rPr>
          <w:rFonts w:ascii="Times New Roman" w:hAnsi="Times New Roman" w:cs="Times New Roman"/>
          <w:u w:val="single"/>
        </w:rPr>
      </w:pPr>
      <w:r w:rsidRPr="003B5521">
        <w:rPr>
          <w:rFonts w:ascii="Times New Roman" w:hAnsi="Times New Roman" w:cs="Times New Roman"/>
        </w:rPr>
        <w:t xml:space="preserve">The final essay must be turned in via Moodle by </w:t>
      </w:r>
      <w:r>
        <w:rPr>
          <w:rFonts w:ascii="Times New Roman" w:hAnsi="Times New Roman" w:cs="Times New Roman"/>
        </w:rPr>
        <w:t>11:59</w:t>
      </w:r>
      <w:r w:rsidRPr="003B5521">
        <w:rPr>
          <w:rFonts w:ascii="Times New Roman" w:hAnsi="Times New Roman" w:cs="Times New Roman"/>
        </w:rPr>
        <w:t xml:space="preserve"> pm on </w:t>
      </w:r>
      <w:r>
        <w:rPr>
          <w:rFonts w:ascii="Times New Roman" w:hAnsi="Times New Roman" w:cs="Times New Roman"/>
        </w:rPr>
        <w:t>Thursday, December 22</w:t>
      </w:r>
      <w:r w:rsidRPr="00985A91">
        <w:rPr>
          <w:rFonts w:ascii="Times New Roman" w:hAnsi="Times New Roman" w:cs="Times New Roman"/>
          <w:vertAlign w:val="superscript"/>
        </w:rPr>
        <w:t>nd</w:t>
      </w:r>
      <w:r w:rsidRPr="003B5521">
        <w:rPr>
          <w:rFonts w:ascii="Times New Roman" w:hAnsi="Times New Roman" w:cs="Times New Roman"/>
        </w:rPr>
        <w:t>. If I notice that you</w:t>
      </w:r>
      <w:r w:rsidR="0026598A">
        <w:rPr>
          <w:rFonts w:ascii="Times New Roman" w:hAnsi="Times New Roman" w:cs="Times New Roman"/>
        </w:rPr>
        <w:t>r group</w:t>
      </w:r>
      <w:r w:rsidRPr="003B5521">
        <w:rPr>
          <w:rFonts w:ascii="Times New Roman" w:hAnsi="Times New Roman" w:cs="Times New Roman"/>
        </w:rPr>
        <w:t xml:space="preserve"> did not turn in the essay</w:t>
      </w:r>
      <w:r>
        <w:rPr>
          <w:rFonts w:ascii="Times New Roman" w:hAnsi="Times New Roman" w:cs="Times New Roman"/>
        </w:rPr>
        <w:t>,</w:t>
      </w:r>
      <w:r w:rsidRPr="003B5521">
        <w:rPr>
          <w:rFonts w:ascii="Times New Roman" w:hAnsi="Times New Roman" w:cs="Times New Roman"/>
        </w:rPr>
        <w:t xml:space="preserve"> I will send you an email. You will have 24 hours after </w:t>
      </w:r>
      <w:r>
        <w:rPr>
          <w:rFonts w:ascii="Times New Roman" w:hAnsi="Times New Roman" w:cs="Times New Roman"/>
        </w:rPr>
        <w:t>that email is sent</w:t>
      </w:r>
      <w:r w:rsidRPr="003B5521">
        <w:rPr>
          <w:rFonts w:ascii="Times New Roman" w:hAnsi="Times New Roman" w:cs="Times New Roman"/>
        </w:rPr>
        <w:t xml:space="preserve"> to turn in an essay, whose grade will be reduced by 3 points. After that, </w:t>
      </w:r>
      <w:r w:rsidRPr="008F040E">
        <w:rPr>
          <w:rFonts w:ascii="Times New Roman" w:hAnsi="Times New Roman" w:cs="Times New Roman"/>
          <w:u w:val="single"/>
        </w:rPr>
        <w:t>no late work will be accepted.</w:t>
      </w:r>
    </w:p>
    <w:p w14:paraId="4B62F965" w14:textId="77777777" w:rsidR="005E42BE" w:rsidRDefault="005E42BE" w:rsidP="00985A91">
      <w:pPr>
        <w:widowControl w:val="0"/>
        <w:spacing w:after="0" w:line="240" w:lineRule="auto"/>
        <w:rPr>
          <w:rFonts w:ascii="Times New Roman" w:hAnsi="Times New Roman" w:cs="Times New Roman"/>
          <w:u w:val="single"/>
        </w:rPr>
      </w:pPr>
    </w:p>
    <w:p w14:paraId="2507A28A" w14:textId="680BFC31" w:rsidR="005E42BE" w:rsidRPr="005E42BE" w:rsidRDefault="005E42BE" w:rsidP="00985A91">
      <w:pPr>
        <w:widowControl w:val="0"/>
        <w:spacing w:after="0" w:line="240" w:lineRule="auto"/>
        <w:rPr>
          <w:rFonts w:ascii="Times New Roman" w:hAnsi="Times New Roman" w:cs="Times New Roman"/>
        </w:rPr>
      </w:pPr>
      <w:r>
        <w:rPr>
          <w:rFonts w:ascii="Times New Roman" w:hAnsi="Times New Roman" w:cs="Times New Roman"/>
        </w:rPr>
        <w:t xml:space="preserve">All students must participate in the </w:t>
      </w:r>
      <w:r w:rsidR="00F66E3C">
        <w:rPr>
          <w:rFonts w:ascii="Times New Roman" w:hAnsi="Times New Roman" w:cs="Times New Roman"/>
        </w:rPr>
        <w:t>October 29</w:t>
      </w:r>
      <w:r w:rsidR="0026598A" w:rsidRPr="0026598A">
        <w:rPr>
          <w:rFonts w:ascii="Times New Roman" w:hAnsi="Times New Roman" w:cs="Times New Roman"/>
          <w:vertAlign w:val="superscript"/>
        </w:rPr>
        <w:t>th</w:t>
      </w:r>
      <w:r w:rsidR="0026598A">
        <w:rPr>
          <w:rFonts w:ascii="Times New Roman" w:hAnsi="Times New Roman" w:cs="Times New Roman"/>
        </w:rPr>
        <w:t xml:space="preserve"> </w:t>
      </w:r>
      <w:r>
        <w:rPr>
          <w:rFonts w:ascii="Times New Roman" w:hAnsi="Times New Roman" w:cs="Times New Roman"/>
        </w:rPr>
        <w:t>forum. Failing to do so, barring unforeseeable medical or personal emergency, will lead to a grade of F.</w:t>
      </w:r>
    </w:p>
    <w:p w14:paraId="30F33CBC" w14:textId="77777777" w:rsidR="005E42BE" w:rsidRDefault="005E42BE" w:rsidP="00985A91">
      <w:pPr>
        <w:widowControl w:val="0"/>
        <w:spacing w:after="0" w:line="240" w:lineRule="auto"/>
        <w:rPr>
          <w:rFonts w:ascii="Times New Roman" w:hAnsi="Times New Roman" w:cs="Times New Roman"/>
          <w:u w:val="single"/>
        </w:rPr>
      </w:pPr>
    </w:p>
    <w:p w14:paraId="11136ECC" w14:textId="77777777" w:rsidR="00985A91" w:rsidRPr="000E24B1" w:rsidRDefault="00985A91" w:rsidP="00985A91">
      <w:pPr>
        <w:spacing w:after="0" w:line="240" w:lineRule="auto"/>
        <w:rPr>
          <w:rFonts w:ascii="Times New Roman" w:hAnsi="Times New Roman" w:cs="Times New Roman"/>
          <w:b/>
          <w:sz w:val="24"/>
          <w:szCs w:val="24"/>
        </w:rPr>
      </w:pPr>
      <w:r w:rsidRPr="000E24B1">
        <w:rPr>
          <w:rFonts w:ascii="Times New Roman" w:hAnsi="Times New Roman" w:cs="Times New Roman"/>
          <w:b/>
          <w:sz w:val="24"/>
          <w:szCs w:val="24"/>
        </w:rPr>
        <w:t>Class Policies</w:t>
      </w:r>
    </w:p>
    <w:p w14:paraId="318E4421" w14:textId="77777777" w:rsidR="00985A91" w:rsidRPr="00A531C7" w:rsidRDefault="00985A91" w:rsidP="00985A91">
      <w:pPr>
        <w:spacing w:after="0" w:line="240" w:lineRule="auto"/>
        <w:rPr>
          <w:rFonts w:ascii="Times New Roman" w:hAnsi="Times New Roman" w:cs="Times New Roman"/>
        </w:rPr>
      </w:pPr>
    </w:p>
    <w:p w14:paraId="39D86C6C" w14:textId="77777777" w:rsidR="00985A91" w:rsidRDefault="00985A91" w:rsidP="00985A91">
      <w:pPr>
        <w:spacing w:after="0" w:line="240" w:lineRule="auto"/>
        <w:rPr>
          <w:rFonts w:ascii="Times New Roman" w:hAnsi="Times New Roman" w:cs="Times New Roman"/>
        </w:rPr>
      </w:pPr>
      <w:r w:rsidRPr="00A531C7">
        <w:rPr>
          <w:rFonts w:ascii="Times New Roman" w:hAnsi="Times New Roman" w:cs="Times New Roman"/>
          <w:b/>
        </w:rPr>
        <w:t>Students with Disabilities</w:t>
      </w:r>
    </w:p>
    <w:p w14:paraId="05CBD167" w14:textId="77777777" w:rsidR="00985A91" w:rsidRDefault="00985A91" w:rsidP="00985A91">
      <w:pPr>
        <w:spacing w:after="0" w:line="240" w:lineRule="auto"/>
        <w:rPr>
          <w:rFonts w:ascii="Times New Roman" w:hAnsi="Times New Roman" w:cs="Times New Roman"/>
        </w:rPr>
      </w:pPr>
      <w:r w:rsidRPr="00A531C7">
        <w:rPr>
          <w:rFonts w:ascii="Times New Roman" w:hAnsi="Times New Roman" w:cs="Times New Roman"/>
        </w:rPr>
        <w:lastRenderedPageBreak/>
        <w:t>I will make every effort to accommodate the needs of studen</w:t>
      </w:r>
      <w:r>
        <w:rPr>
          <w:rFonts w:ascii="Times New Roman" w:hAnsi="Times New Roman" w:cs="Times New Roman"/>
        </w:rPr>
        <w:t>ts with d</w:t>
      </w:r>
      <w:r w:rsidRPr="00A531C7">
        <w:rPr>
          <w:rFonts w:ascii="Times New Roman" w:hAnsi="Times New Roman" w:cs="Times New Roman"/>
        </w:rPr>
        <w:t>isabilities. Please contact Disability Services (180 McNamara A</w:t>
      </w:r>
      <w:r>
        <w:rPr>
          <w:rFonts w:ascii="Times New Roman" w:hAnsi="Times New Roman" w:cs="Times New Roman"/>
        </w:rPr>
        <w:t xml:space="preserve">lumni Center: 612-626-1333) to </w:t>
      </w:r>
      <w:r w:rsidRPr="00A531C7">
        <w:rPr>
          <w:rFonts w:ascii="Times New Roman" w:hAnsi="Times New Roman" w:cs="Times New Roman"/>
        </w:rPr>
        <w:t xml:space="preserve">discuss your individual needs as early as possible in the semester. </w:t>
      </w:r>
      <w:r>
        <w:rPr>
          <w:rFonts w:ascii="Times New Roman" w:hAnsi="Times New Roman" w:cs="Times New Roman"/>
        </w:rPr>
        <w:t>More information on disability services is available at:</w:t>
      </w:r>
    </w:p>
    <w:p w14:paraId="15158965" w14:textId="77777777" w:rsidR="00985A91" w:rsidRDefault="00985A91" w:rsidP="00985A91">
      <w:pPr>
        <w:spacing w:after="0" w:line="240" w:lineRule="auto"/>
        <w:rPr>
          <w:rFonts w:ascii="Times New Roman" w:hAnsi="Times New Roman" w:cs="Times New Roman"/>
        </w:rPr>
      </w:pPr>
    </w:p>
    <w:p w14:paraId="3EC43B2F" w14:textId="43118BDC" w:rsidR="00985A91" w:rsidRDefault="00276240" w:rsidP="00985A91">
      <w:pPr>
        <w:spacing w:after="0" w:line="240" w:lineRule="auto"/>
        <w:rPr>
          <w:rFonts w:ascii="Times New Roman" w:hAnsi="Times New Roman" w:cs="Times New Roman"/>
        </w:rPr>
      </w:pPr>
      <w:hyperlink r:id="rId7" w:history="1">
        <w:r w:rsidR="00985A91" w:rsidRPr="00377A09">
          <w:rPr>
            <w:rStyle w:val="Hyperlink"/>
            <w:rFonts w:ascii="Times New Roman" w:hAnsi="Times New Roman" w:cs="Times New Roman"/>
          </w:rPr>
          <w:t>https://diversity.umn.edu/disability/home</w:t>
        </w:r>
      </w:hyperlink>
    </w:p>
    <w:p w14:paraId="091F4CA6" w14:textId="77777777" w:rsidR="00985A91" w:rsidRPr="00A531C7" w:rsidRDefault="00985A91" w:rsidP="00985A91">
      <w:pPr>
        <w:spacing w:after="0" w:line="240" w:lineRule="auto"/>
        <w:rPr>
          <w:rFonts w:ascii="Times New Roman" w:hAnsi="Times New Roman" w:cs="Times New Roman"/>
        </w:rPr>
      </w:pPr>
    </w:p>
    <w:p w14:paraId="10CC363A" w14:textId="77777777" w:rsidR="00985A91" w:rsidRPr="008843D3" w:rsidRDefault="00985A91" w:rsidP="00985A91">
      <w:pPr>
        <w:spacing w:after="0" w:line="240" w:lineRule="auto"/>
        <w:rPr>
          <w:rFonts w:ascii="Times New Roman" w:hAnsi="Times New Roman" w:cs="Times New Roman"/>
          <w:b/>
        </w:rPr>
      </w:pPr>
      <w:r w:rsidRPr="00A531C7">
        <w:rPr>
          <w:rFonts w:ascii="Times New Roman" w:hAnsi="Times New Roman" w:cs="Times New Roman"/>
          <w:b/>
        </w:rPr>
        <w:t>Academic Freedom and Responsibility</w:t>
      </w:r>
    </w:p>
    <w:p w14:paraId="05491236" w14:textId="5D62D803" w:rsidR="00985A91" w:rsidRPr="00A531C7" w:rsidRDefault="00985A91" w:rsidP="00985A91">
      <w:pPr>
        <w:spacing w:after="0" w:line="240" w:lineRule="auto"/>
        <w:rPr>
          <w:rFonts w:ascii="Times New Roman" w:hAnsi="Times New Roman" w:cs="Times New Roman"/>
        </w:rPr>
      </w:pPr>
      <w:r w:rsidRPr="00A531C7">
        <w:rPr>
          <w:rFonts w:ascii="Times New Roman" w:hAnsi="Times New Roman" w:cs="Times New Roman"/>
        </w:rPr>
        <w:t>All of the work presented</w:t>
      </w:r>
      <w:r>
        <w:rPr>
          <w:rFonts w:ascii="Times New Roman" w:hAnsi="Times New Roman" w:cs="Times New Roman"/>
        </w:rPr>
        <w:t xml:space="preserve"> in this course is expected to </w:t>
      </w:r>
      <w:r w:rsidRPr="00A531C7">
        <w:rPr>
          <w:rFonts w:ascii="Times New Roman" w:hAnsi="Times New Roman" w:cs="Times New Roman"/>
        </w:rPr>
        <w:t>be your own. I will follow the University’s policies and proc</w:t>
      </w:r>
      <w:r>
        <w:rPr>
          <w:rFonts w:ascii="Times New Roman" w:hAnsi="Times New Roman" w:cs="Times New Roman"/>
        </w:rPr>
        <w:t xml:space="preserve">edures for academic integrity. </w:t>
      </w:r>
      <w:r w:rsidRPr="00A531C7">
        <w:rPr>
          <w:rFonts w:ascii="Times New Roman" w:hAnsi="Times New Roman" w:cs="Times New Roman"/>
        </w:rPr>
        <w:t>Using information from a book, article, web page, another pers</w:t>
      </w:r>
      <w:r>
        <w:rPr>
          <w:rFonts w:ascii="Times New Roman" w:hAnsi="Times New Roman" w:cs="Times New Roman"/>
        </w:rPr>
        <w:t xml:space="preserve">on, etc. without crediting the </w:t>
      </w:r>
      <w:r w:rsidRPr="00A531C7">
        <w:rPr>
          <w:rFonts w:ascii="Times New Roman" w:hAnsi="Times New Roman" w:cs="Times New Roman"/>
        </w:rPr>
        <w:t xml:space="preserve">author is plagiarism. Quotations, paraphrased information, and </w:t>
      </w:r>
      <w:r>
        <w:rPr>
          <w:rFonts w:ascii="Times New Roman" w:hAnsi="Times New Roman" w:cs="Times New Roman"/>
        </w:rPr>
        <w:t xml:space="preserve">use of others’ ideas should be </w:t>
      </w:r>
      <w:r w:rsidRPr="00A531C7">
        <w:rPr>
          <w:rFonts w:ascii="Times New Roman" w:hAnsi="Times New Roman" w:cs="Times New Roman"/>
        </w:rPr>
        <w:t xml:space="preserve">properly cited in your written assignments. If you have questions </w:t>
      </w:r>
      <w:r>
        <w:rPr>
          <w:rFonts w:ascii="Times New Roman" w:hAnsi="Times New Roman" w:cs="Times New Roman"/>
        </w:rPr>
        <w:t xml:space="preserve">about citation, please contact </w:t>
      </w:r>
      <w:r w:rsidRPr="00A531C7">
        <w:rPr>
          <w:rFonts w:ascii="Times New Roman" w:hAnsi="Times New Roman" w:cs="Times New Roman"/>
        </w:rPr>
        <w:t xml:space="preserve">the Professor. More information is available at: </w:t>
      </w:r>
    </w:p>
    <w:p w14:paraId="5F4C4B80" w14:textId="77777777" w:rsidR="00985A91" w:rsidRPr="00A531C7" w:rsidRDefault="00985A91" w:rsidP="00985A91">
      <w:pPr>
        <w:spacing w:after="0" w:line="240" w:lineRule="auto"/>
        <w:rPr>
          <w:rFonts w:ascii="Times New Roman" w:hAnsi="Times New Roman" w:cs="Times New Roman"/>
        </w:rPr>
      </w:pPr>
    </w:p>
    <w:p w14:paraId="0CF95BF3" w14:textId="5F27DBE1" w:rsidR="00985A91" w:rsidRDefault="00276240" w:rsidP="00985A91">
      <w:pPr>
        <w:spacing w:after="0" w:line="240" w:lineRule="auto"/>
        <w:rPr>
          <w:rFonts w:ascii="Times New Roman" w:hAnsi="Times New Roman" w:cs="Times New Roman"/>
        </w:rPr>
      </w:pPr>
      <w:hyperlink r:id="rId8" w:history="1">
        <w:r w:rsidR="00313A33" w:rsidRPr="00377A09">
          <w:rPr>
            <w:rStyle w:val="Hyperlink"/>
            <w:rFonts w:ascii="Times New Roman" w:hAnsi="Times New Roman" w:cs="Times New Roman"/>
          </w:rPr>
          <w:t>http://www1.umn.edu/regents/policies/academic/StudentConduct.html</w:t>
        </w:r>
      </w:hyperlink>
    </w:p>
    <w:p w14:paraId="4276C00F" w14:textId="77777777" w:rsidR="00985A91" w:rsidRPr="000E24B1" w:rsidRDefault="00985A91" w:rsidP="00985A91">
      <w:pPr>
        <w:spacing w:after="0" w:line="240" w:lineRule="auto"/>
        <w:rPr>
          <w:rFonts w:ascii="Times New Roman" w:hAnsi="Times New Roman" w:cs="Times New Roman"/>
          <w:b/>
        </w:rPr>
      </w:pPr>
    </w:p>
    <w:p w14:paraId="60B2E846" w14:textId="77777777" w:rsidR="00985A91" w:rsidRPr="000E24B1" w:rsidRDefault="00985A91" w:rsidP="00985A91">
      <w:pPr>
        <w:spacing w:after="0" w:line="240" w:lineRule="auto"/>
        <w:rPr>
          <w:rFonts w:ascii="Times New Roman" w:hAnsi="Times New Roman" w:cs="Times New Roman"/>
          <w:b/>
        </w:rPr>
      </w:pPr>
      <w:r w:rsidRPr="000E24B1">
        <w:rPr>
          <w:rFonts w:ascii="Times New Roman" w:hAnsi="Times New Roman" w:cs="Times New Roman"/>
          <w:b/>
        </w:rPr>
        <w:t>Technology in the Classroom</w:t>
      </w:r>
    </w:p>
    <w:p w14:paraId="4A85A3B0" w14:textId="77777777" w:rsidR="00985A91" w:rsidRPr="00C51360" w:rsidRDefault="00985A91" w:rsidP="00985A91">
      <w:pPr>
        <w:spacing w:after="0" w:line="240" w:lineRule="auto"/>
        <w:rPr>
          <w:rFonts w:ascii="Times New Roman" w:hAnsi="Times New Roman" w:cs="Times New Roman"/>
        </w:rPr>
      </w:pPr>
      <w:r w:rsidRPr="000E24B1">
        <w:rPr>
          <w:rFonts w:ascii="Times New Roman" w:hAnsi="Times New Roman" w:cs="Times New Roman"/>
        </w:rPr>
        <w:t xml:space="preserve">While </w:t>
      </w:r>
      <w:r w:rsidRPr="00C51360">
        <w:rPr>
          <w:rFonts w:ascii="Times New Roman" w:hAnsi="Times New Roman" w:cs="Times New Roman"/>
        </w:rPr>
        <w:t>our society teaches us to divide our at</w:t>
      </w:r>
      <w:r>
        <w:rPr>
          <w:rFonts w:ascii="Times New Roman" w:hAnsi="Times New Roman" w:cs="Times New Roman"/>
        </w:rPr>
        <w:t>tention between competing demands</w:t>
      </w:r>
      <w:r w:rsidRPr="00C51360">
        <w:rPr>
          <w:rFonts w:ascii="Times New Roman" w:hAnsi="Times New Roman" w:cs="Times New Roman"/>
        </w:rPr>
        <w:t xml:space="preserve">, research shows that people are terrible at multi-tasking, particularly when one of the tasks requires a high level of concentration. Indeed, while research shows that multi-tasking degrades performance and leads multi-taskers to get </w:t>
      </w:r>
      <w:r w:rsidRPr="00C51360">
        <w:rPr>
          <w:rFonts w:ascii="Times New Roman" w:hAnsi="Times New Roman" w:cs="Times New Roman"/>
          <w:i/>
        </w:rPr>
        <w:t>less</w:t>
      </w:r>
      <w:r>
        <w:rPr>
          <w:rFonts w:ascii="Times New Roman" w:hAnsi="Times New Roman" w:cs="Times New Roman"/>
          <w:i/>
        </w:rPr>
        <w:t xml:space="preserve"> </w:t>
      </w:r>
      <w:r w:rsidRPr="00C51360">
        <w:rPr>
          <w:rFonts w:ascii="Times New Roman" w:hAnsi="Times New Roman" w:cs="Times New Roman"/>
        </w:rPr>
        <w:t xml:space="preserve">done, not more, </w:t>
      </w:r>
      <w:r>
        <w:rPr>
          <w:rFonts w:ascii="Times New Roman" w:hAnsi="Times New Roman" w:cs="Times New Roman"/>
        </w:rPr>
        <w:t>multi-tasking provides emotional gratification. This makes it difficult to resist, even if you really, truly intend to only take notes on your laptop and not check Facebook or your fantasy football league. Finally, extensive research shows that taking notes by hand leads to significantly greater learning.</w:t>
      </w:r>
    </w:p>
    <w:p w14:paraId="03E5841D" w14:textId="77777777" w:rsidR="00985A91" w:rsidRDefault="00985A91" w:rsidP="00985A91">
      <w:pPr>
        <w:spacing w:after="0" w:line="240" w:lineRule="auto"/>
        <w:rPr>
          <w:rFonts w:ascii="Times New Roman" w:hAnsi="Times New Roman" w:cs="Times New Roman"/>
        </w:rPr>
      </w:pPr>
    </w:p>
    <w:p w14:paraId="1709F29A" w14:textId="2F526D90" w:rsidR="00985A91" w:rsidRDefault="00985A91" w:rsidP="00985A91">
      <w:pPr>
        <w:spacing w:after="0" w:line="240" w:lineRule="auto"/>
        <w:rPr>
          <w:rFonts w:ascii="Times New Roman" w:hAnsi="Times New Roman" w:cs="Times New Roman"/>
        </w:rPr>
      </w:pPr>
      <w:r w:rsidRPr="000E24B1">
        <w:rPr>
          <w:rFonts w:ascii="Times New Roman" w:hAnsi="Times New Roman" w:cs="Times New Roman"/>
        </w:rPr>
        <w:t xml:space="preserve">For </w:t>
      </w:r>
      <w:r>
        <w:rPr>
          <w:rFonts w:ascii="Times New Roman" w:hAnsi="Times New Roman" w:cs="Times New Roman"/>
        </w:rPr>
        <w:t xml:space="preserve">all of these reasons </w:t>
      </w:r>
      <w:r w:rsidRPr="000E24B1">
        <w:rPr>
          <w:rFonts w:ascii="Times New Roman" w:hAnsi="Times New Roman" w:cs="Times New Roman"/>
        </w:rPr>
        <w:t xml:space="preserve">the use of electronics will not be allowed in </w:t>
      </w:r>
      <w:r>
        <w:rPr>
          <w:rFonts w:ascii="Times New Roman" w:hAnsi="Times New Roman" w:cs="Times New Roman"/>
        </w:rPr>
        <w:t>class. Please put away</w:t>
      </w:r>
      <w:r w:rsidRPr="000E24B1">
        <w:rPr>
          <w:rFonts w:ascii="Times New Roman" w:hAnsi="Times New Roman" w:cs="Times New Roman"/>
        </w:rPr>
        <w:t xml:space="preserve"> all </w:t>
      </w:r>
      <w:r>
        <w:rPr>
          <w:rFonts w:ascii="Times New Roman" w:hAnsi="Times New Roman" w:cs="Times New Roman"/>
        </w:rPr>
        <w:t xml:space="preserve">laptops, cellphones, </w:t>
      </w:r>
      <w:r w:rsidRPr="000E24B1">
        <w:rPr>
          <w:rFonts w:ascii="Times New Roman" w:hAnsi="Times New Roman" w:cs="Times New Roman"/>
        </w:rPr>
        <w:t xml:space="preserve">etc. for the duration </w:t>
      </w:r>
      <w:r>
        <w:rPr>
          <w:rFonts w:ascii="Times New Roman" w:hAnsi="Times New Roman" w:cs="Times New Roman"/>
        </w:rPr>
        <w:t>of the class.</w:t>
      </w:r>
    </w:p>
    <w:p w14:paraId="73ACBBE8" w14:textId="77777777" w:rsidR="00985A91" w:rsidRDefault="00985A91" w:rsidP="00985A91">
      <w:pPr>
        <w:spacing w:after="0" w:line="240" w:lineRule="auto"/>
        <w:rPr>
          <w:rFonts w:ascii="Times New Roman" w:hAnsi="Times New Roman" w:cs="Times New Roman"/>
        </w:rPr>
      </w:pPr>
    </w:p>
    <w:p w14:paraId="44B1BBCD" w14:textId="77777777" w:rsidR="00985A91" w:rsidRDefault="00985A91" w:rsidP="00985A91">
      <w:pPr>
        <w:spacing w:after="0" w:line="240" w:lineRule="auto"/>
        <w:rPr>
          <w:rFonts w:ascii="Times New Roman" w:hAnsi="Times New Roman" w:cs="Times New Roman"/>
        </w:rPr>
      </w:pPr>
      <w:r>
        <w:rPr>
          <w:rFonts w:ascii="Times New Roman" w:hAnsi="Times New Roman" w:cs="Times New Roman"/>
        </w:rPr>
        <w:t>For more details on the perils of multi-tasking and the benefits of taking notes the old-fashioned way see:</w:t>
      </w:r>
    </w:p>
    <w:p w14:paraId="717E7F83" w14:textId="77777777" w:rsidR="00985A91" w:rsidRDefault="00985A91" w:rsidP="00985A91">
      <w:pPr>
        <w:spacing w:after="0" w:line="240" w:lineRule="auto"/>
        <w:rPr>
          <w:rFonts w:ascii="Times New Roman" w:hAnsi="Times New Roman" w:cs="Times New Roman"/>
        </w:rPr>
      </w:pPr>
    </w:p>
    <w:p w14:paraId="1CEEAED7" w14:textId="77777777" w:rsidR="00985A91" w:rsidRDefault="00276240" w:rsidP="00985A91">
      <w:pPr>
        <w:spacing w:after="0" w:line="240" w:lineRule="auto"/>
        <w:rPr>
          <w:rFonts w:ascii="Times New Roman" w:hAnsi="Times New Roman" w:cs="Times New Roman"/>
        </w:rPr>
      </w:pPr>
      <w:hyperlink r:id="rId9" w:history="1">
        <w:r w:rsidR="00985A91" w:rsidRPr="00EB1208">
          <w:rPr>
            <w:rStyle w:val="Hyperlink"/>
            <w:rFonts w:ascii="Times New Roman" w:hAnsi="Times New Roman" w:cs="Times New Roman"/>
          </w:rPr>
          <w:t>https://medium.com/@cshirky/why-i-just-asked-my-students-to-put-their-laptops-away-7f5f7c50f368</w:t>
        </w:r>
      </w:hyperlink>
    </w:p>
    <w:p w14:paraId="0BB63777" w14:textId="77777777" w:rsidR="00985A91" w:rsidRDefault="00276240" w:rsidP="00985A91">
      <w:pPr>
        <w:spacing w:after="0" w:line="240" w:lineRule="auto"/>
        <w:rPr>
          <w:rFonts w:ascii="Times New Roman" w:hAnsi="Times New Roman" w:cs="Times New Roman"/>
        </w:rPr>
      </w:pPr>
      <w:hyperlink r:id="rId10" w:history="1">
        <w:r w:rsidR="00985A91" w:rsidRPr="00EB1208">
          <w:rPr>
            <w:rStyle w:val="Hyperlink"/>
            <w:rFonts w:ascii="Times New Roman" w:hAnsi="Times New Roman" w:cs="Times New Roman"/>
          </w:rPr>
          <w:t>http://www.scientificamerican.com/article/a-learning-secret-don-t-take-notes-with-a-laptop/</w:t>
        </w:r>
      </w:hyperlink>
    </w:p>
    <w:p w14:paraId="687A7D09" w14:textId="77777777" w:rsidR="00985A91" w:rsidRDefault="00276240" w:rsidP="00985A91">
      <w:pPr>
        <w:spacing w:after="0" w:line="240" w:lineRule="auto"/>
        <w:rPr>
          <w:rFonts w:ascii="Times New Roman" w:hAnsi="Times New Roman" w:cs="Times New Roman"/>
        </w:rPr>
      </w:pPr>
      <w:hyperlink r:id="rId11" w:history="1">
        <w:r w:rsidR="00985A91" w:rsidRPr="00EB1208">
          <w:rPr>
            <w:rStyle w:val="Hyperlink"/>
            <w:rFonts w:ascii="Times New Roman" w:hAnsi="Times New Roman" w:cs="Times New Roman"/>
          </w:rPr>
          <w:t>http://hilt.harvard.edu/files/hilt/files/notetaking_0.pdf</w:t>
        </w:r>
      </w:hyperlink>
    </w:p>
    <w:p w14:paraId="3E1BB3F0" w14:textId="77777777" w:rsidR="00985A91" w:rsidRDefault="00985A91" w:rsidP="00985A91">
      <w:pPr>
        <w:spacing w:after="0" w:line="240" w:lineRule="auto"/>
        <w:rPr>
          <w:rFonts w:ascii="Times New Roman" w:hAnsi="Times New Roman" w:cs="Times New Roman"/>
          <w:b/>
        </w:rPr>
      </w:pPr>
    </w:p>
    <w:p w14:paraId="47D2C6B8" w14:textId="77777777" w:rsidR="00985A91" w:rsidRDefault="00985A91" w:rsidP="00985A91">
      <w:pPr>
        <w:spacing w:after="0" w:line="240" w:lineRule="auto"/>
        <w:rPr>
          <w:rFonts w:ascii="Times New Roman" w:hAnsi="Times New Roman" w:cs="Times New Roman"/>
        </w:rPr>
      </w:pPr>
      <w:r>
        <w:rPr>
          <w:rFonts w:ascii="Times New Roman" w:hAnsi="Times New Roman" w:cs="Times New Roman"/>
          <w:b/>
        </w:rPr>
        <w:t>Contact Policy</w:t>
      </w:r>
    </w:p>
    <w:p w14:paraId="7C1E5416" w14:textId="77777777" w:rsidR="00985A91" w:rsidRPr="000E24B1" w:rsidRDefault="00985A91" w:rsidP="00985A91">
      <w:pPr>
        <w:spacing w:after="0" w:line="240" w:lineRule="auto"/>
        <w:rPr>
          <w:rFonts w:ascii="Times New Roman" w:hAnsi="Times New Roman" w:cs="Times New Roman"/>
        </w:rPr>
      </w:pPr>
      <w:r w:rsidRPr="000E24B1">
        <w:rPr>
          <w:rFonts w:ascii="Times New Roman" w:hAnsi="Times New Roman" w:cs="Times New Roman"/>
        </w:rPr>
        <w:t>In an effort to hold in-class announcements to a minimum, I will be using e-mail to relay most of t</w:t>
      </w:r>
      <w:r>
        <w:rPr>
          <w:rFonts w:ascii="Times New Roman" w:hAnsi="Times New Roman" w:cs="Times New Roman"/>
        </w:rPr>
        <w:t>he nuts and bolts of the course</w:t>
      </w:r>
      <w:r w:rsidRPr="000E24B1">
        <w:rPr>
          <w:rFonts w:ascii="Times New Roman" w:hAnsi="Times New Roman" w:cs="Times New Roman"/>
        </w:rPr>
        <w:t xml:space="preserve">.  You must check your </w:t>
      </w:r>
      <w:r>
        <w:rPr>
          <w:rFonts w:ascii="Times New Roman" w:hAnsi="Times New Roman" w:cs="Times New Roman"/>
        </w:rPr>
        <w:t xml:space="preserve">campus </w:t>
      </w:r>
      <w:r w:rsidRPr="000E24B1">
        <w:rPr>
          <w:rFonts w:ascii="Times New Roman" w:hAnsi="Times New Roman" w:cs="Times New Roman"/>
        </w:rPr>
        <w:t>e-mail every day.  You are responsible for any information t</w:t>
      </w:r>
      <w:r>
        <w:rPr>
          <w:rFonts w:ascii="Times New Roman" w:hAnsi="Times New Roman" w:cs="Times New Roman"/>
        </w:rPr>
        <w:t>hat I pass along via email</w:t>
      </w:r>
      <w:r w:rsidRPr="000E24B1">
        <w:rPr>
          <w:rFonts w:ascii="Times New Roman" w:hAnsi="Times New Roman" w:cs="Times New Roman"/>
        </w:rPr>
        <w:t xml:space="preserve">.  </w:t>
      </w:r>
    </w:p>
    <w:p w14:paraId="328CC8A1" w14:textId="77777777" w:rsidR="00985A91" w:rsidRPr="000E24B1" w:rsidRDefault="00985A91" w:rsidP="00985A91">
      <w:pPr>
        <w:spacing w:after="0" w:line="240" w:lineRule="auto"/>
        <w:rPr>
          <w:rFonts w:ascii="Times New Roman" w:hAnsi="Times New Roman" w:cs="Times New Roman"/>
        </w:rPr>
      </w:pPr>
    </w:p>
    <w:p w14:paraId="45720DA8" w14:textId="635682AD" w:rsidR="00985A91" w:rsidRDefault="00985A91" w:rsidP="00985A91">
      <w:pPr>
        <w:spacing w:after="0" w:line="240" w:lineRule="auto"/>
        <w:rPr>
          <w:rFonts w:ascii="Times New Roman" w:hAnsi="Times New Roman" w:cs="Times New Roman"/>
        </w:rPr>
      </w:pPr>
      <w:r w:rsidRPr="000E24B1">
        <w:rPr>
          <w:rFonts w:ascii="Times New Roman" w:hAnsi="Times New Roman" w:cs="Times New Roman"/>
        </w:rPr>
        <w:t>I will respond to all email within 24 hours</w:t>
      </w:r>
      <w:r>
        <w:rPr>
          <w:rFonts w:ascii="Times New Roman" w:hAnsi="Times New Roman" w:cs="Times New Roman"/>
        </w:rPr>
        <w:t>, except on weekends</w:t>
      </w:r>
      <w:r w:rsidRPr="000E24B1">
        <w:rPr>
          <w:rFonts w:ascii="Times New Roman" w:hAnsi="Times New Roman" w:cs="Times New Roman"/>
        </w:rPr>
        <w:t>. Though I will respond as quickly as possible, I cannot guarantee that I will respond to any email faster than 24 hours of it being sent.</w:t>
      </w:r>
    </w:p>
    <w:p w14:paraId="4382B47B" w14:textId="77777777" w:rsidR="00985A91" w:rsidRDefault="00985A91" w:rsidP="00985A91">
      <w:pPr>
        <w:spacing w:after="0" w:line="240" w:lineRule="auto"/>
        <w:rPr>
          <w:rFonts w:ascii="Times New Roman" w:hAnsi="Times New Roman" w:cs="Times New Roman"/>
        </w:rPr>
      </w:pPr>
    </w:p>
    <w:p w14:paraId="0852B358" w14:textId="77777777" w:rsidR="00985A91" w:rsidRPr="008843D3" w:rsidRDefault="00985A91" w:rsidP="00985A91">
      <w:pPr>
        <w:spacing w:after="0" w:line="240" w:lineRule="auto"/>
        <w:rPr>
          <w:rFonts w:ascii="Times New Roman" w:hAnsi="Times New Roman" w:cs="Times New Roman"/>
          <w:b/>
        </w:rPr>
      </w:pPr>
      <w:r w:rsidRPr="000E24B1">
        <w:rPr>
          <w:rFonts w:ascii="Times New Roman" w:hAnsi="Times New Roman" w:cs="Times New Roman"/>
          <w:b/>
        </w:rPr>
        <w:t>Office Hours</w:t>
      </w:r>
    </w:p>
    <w:p w14:paraId="67B6F695" w14:textId="0AC8FB3C" w:rsidR="00985A91" w:rsidRDefault="00985A91" w:rsidP="00985A91">
      <w:pPr>
        <w:spacing w:after="0" w:line="240" w:lineRule="auto"/>
        <w:rPr>
          <w:rFonts w:ascii="Times New Roman" w:hAnsi="Times New Roman" w:cs="Times New Roman"/>
        </w:rPr>
      </w:pPr>
      <w:r w:rsidRPr="000E24B1">
        <w:rPr>
          <w:rFonts w:ascii="Times New Roman" w:hAnsi="Times New Roman" w:cs="Times New Roman"/>
        </w:rPr>
        <w:t xml:space="preserve">Office Hours will be held Monday and </w:t>
      </w:r>
      <w:r>
        <w:rPr>
          <w:rFonts w:ascii="Times New Roman" w:hAnsi="Times New Roman" w:cs="Times New Roman"/>
        </w:rPr>
        <w:t xml:space="preserve">Wednesday from </w:t>
      </w:r>
      <w:r w:rsidR="00ED1B1C">
        <w:rPr>
          <w:rFonts w:ascii="Times New Roman" w:hAnsi="Times New Roman" w:cs="Times New Roman"/>
        </w:rPr>
        <w:t>11 AM to Noon</w:t>
      </w:r>
      <w:r w:rsidRPr="000E24B1">
        <w:rPr>
          <w:rFonts w:ascii="Times New Roman" w:hAnsi="Times New Roman" w:cs="Times New Roman"/>
        </w:rPr>
        <w:t xml:space="preserve">. I’m </w:t>
      </w:r>
      <w:r>
        <w:rPr>
          <w:rFonts w:ascii="Times New Roman" w:hAnsi="Times New Roman" w:cs="Times New Roman"/>
        </w:rPr>
        <w:t>more than</w:t>
      </w:r>
      <w:r w:rsidRPr="000E24B1">
        <w:rPr>
          <w:rFonts w:ascii="Times New Roman" w:hAnsi="Times New Roman" w:cs="Times New Roman"/>
        </w:rPr>
        <w:t xml:space="preserve"> happy to</w:t>
      </w:r>
      <w:r>
        <w:rPr>
          <w:rFonts w:ascii="Times New Roman" w:hAnsi="Times New Roman" w:cs="Times New Roman"/>
        </w:rPr>
        <w:t xml:space="preserve"> make an appointment with you if those times do not work. </w:t>
      </w:r>
      <w:r w:rsidRPr="000E24B1">
        <w:rPr>
          <w:rFonts w:ascii="Times New Roman" w:hAnsi="Times New Roman" w:cs="Times New Roman"/>
        </w:rPr>
        <w:t>Just ask or e-mail me.</w:t>
      </w:r>
    </w:p>
    <w:p w14:paraId="711E9422" w14:textId="77777777" w:rsidR="00985A91" w:rsidRDefault="00985A91" w:rsidP="00985A91">
      <w:pPr>
        <w:spacing w:after="0" w:line="240" w:lineRule="auto"/>
        <w:rPr>
          <w:rFonts w:ascii="Times New Roman" w:hAnsi="Times New Roman" w:cs="Times New Roman"/>
        </w:rPr>
      </w:pPr>
    </w:p>
    <w:p w14:paraId="3D25CCAB" w14:textId="77777777" w:rsidR="00985A91" w:rsidRDefault="00985A91" w:rsidP="00985A91">
      <w:pPr>
        <w:spacing w:after="0" w:line="240" w:lineRule="auto"/>
        <w:rPr>
          <w:rFonts w:ascii="Times New Roman" w:hAnsi="Times New Roman" w:cs="Times New Roman"/>
        </w:rPr>
      </w:pPr>
      <w:r>
        <w:rPr>
          <w:rFonts w:ascii="Times New Roman" w:hAnsi="Times New Roman" w:cs="Times New Roman"/>
          <w:b/>
        </w:rPr>
        <w:t>University R</w:t>
      </w:r>
      <w:r w:rsidRPr="004B4341">
        <w:rPr>
          <w:rFonts w:ascii="Times New Roman" w:hAnsi="Times New Roman" w:cs="Times New Roman"/>
          <w:b/>
        </w:rPr>
        <w:t>esources</w:t>
      </w:r>
    </w:p>
    <w:p w14:paraId="4057796E" w14:textId="4E355C3C" w:rsidR="00985A91" w:rsidRDefault="00985A91" w:rsidP="00985A91">
      <w:pPr>
        <w:spacing w:after="0" w:line="240" w:lineRule="auto"/>
        <w:rPr>
          <w:rFonts w:ascii="Times New Roman" w:hAnsi="Times New Roman" w:cs="Times New Roman"/>
        </w:rPr>
      </w:pPr>
      <w:r>
        <w:rPr>
          <w:rFonts w:ascii="Times New Roman" w:hAnsi="Times New Roman" w:cs="Times New Roman"/>
        </w:rPr>
        <w:t xml:space="preserve">This class will use </w:t>
      </w:r>
      <w:r w:rsidRPr="004B4341">
        <w:rPr>
          <w:rFonts w:ascii="Times New Roman" w:hAnsi="Times New Roman" w:cs="Times New Roman"/>
        </w:rPr>
        <w:t>writing assignments. The Student W</w:t>
      </w:r>
      <w:r>
        <w:rPr>
          <w:rFonts w:ascii="Times New Roman" w:hAnsi="Times New Roman" w:cs="Times New Roman"/>
        </w:rPr>
        <w:t xml:space="preserve">riting Center has TA’s and ESL </w:t>
      </w:r>
      <w:r w:rsidRPr="004B4341">
        <w:rPr>
          <w:rFonts w:ascii="Times New Roman" w:hAnsi="Times New Roman" w:cs="Times New Roman"/>
        </w:rPr>
        <w:t>specialists to help with your writing skills. The Writing Center is</w:t>
      </w:r>
      <w:r>
        <w:rPr>
          <w:rFonts w:ascii="Times New Roman" w:hAnsi="Times New Roman" w:cs="Times New Roman"/>
        </w:rPr>
        <w:t xml:space="preserve"> at 306 B Lind Hall, East Bank </w:t>
      </w:r>
      <w:r w:rsidRPr="004B4341">
        <w:rPr>
          <w:rFonts w:ascii="Times New Roman" w:hAnsi="Times New Roman" w:cs="Times New Roman"/>
        </w:rPr>
        <w:t>(612-625-1893) or on the web at (http://swc.umn.edu.html).</w:t>
      </w:r>
    </w:p>
    <w:p w14:paraId="7A0A258D" w14:textId="77777777" w:rsidR="00742136" w:rsidRDefault="00742136" w:rsidP="00334DD0">
      <w:pPr>
        <w:widowControl w:val="0"/>
        <w:spacing w:after="0" w:line="240" w:lineRule="auto"/>
        <w:rPr>
          <w:rFonts w:ascii="Times New Roman" w:eastAsia="Times New Roman" w:hAnsi="Times New Roman" w:cs="Times New Roman"/>
          <w:b/>
        </w:rPr>
      </w:pPr>
    </w:p>
    <w:p w14:paraId="6E006EC0" w14:textId="77777777" w:rsidR="00313A33" w:rsidRDefault="00313A33">
      <w:pPr>
        <w:rPr>
          <w:rFonts w:ascii="Times New Roman" w:eastAsia="Times New Roman" w:hAnsi="Times New Roman" w:cs="Times New Roman"/>
          <w:b/>
        </w:rPr>
      </w:pPr>
      <w:r>
        <w:rPr>
          <w:rFonts w:ascii="Times New Roman" w:eastAsia="Times New Roman" w:hAnsi="Times New Roman" w:cs="Times New Roman"/>
          <w:b/>
        </w:rPr>
        <w:br w:type="page"/>
      </w:r>
    </w:p>
    <w:p w14:paraId="724F9BDD" w14:textId="172B2A3F" w:rsidR="00334DD0" w:rsidRPr="007B3B96"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lastRenderedPageBreak/>
        <w:t>Course Schedule</w:t>
      </w:r>
    </w:p>
    <w:p w14:paraId="731B610C" w14:textId="77777777" w:rsidR="00334DD0" w:rsidRPr="007B3B96" w:rsidRDefault="00334DD0" w:rsidP="00334DD0">
      <w:pPr>
        <w:widowControl w:val="0"/>
        <w:spacing w:after="0" w:line="240" w:lineRule="auto"/>
        <w:rPr>
          <w:rFonts w:ascii="Times New Roman" w:eastAsia="Times New Roman" w:hAnsi="Times New Roman" w:cs="Times New Roman"/>
          <w:b/>
        </w:rPr>
      </w:pPr>
    </w:p>
    <w:p w14:paraId="7C66FB9F" w14:textId="77777777" w:rsidR="00334DD0" w:rsidRPr="007B3B96"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Section 1: What is Deliberative Democracy?</w:t>
      </w:r>
    </w:p>
    <w:p w14:paraId="15D0031E" w14:textId="77777777" w:rsidR="00423BC5" w:rsidRPr="007B3B96" w:rsidRDefault="00423BC5" w:rsidP="00334DD0">
      <w:pPr>
        <w:widowControl w:val="0"/>
        <w:spacing w:after="0" w:line="240" w:lineRule="auto"/>
        <w:rPr>
          <w:rFonts w:ascii="Times New Roman" w:eastAsia="Times New Roman" w:hAnsi="Times New Roman" w:cs="Times New Roman"/>
          <w:b/>
        </w:rPr>
      </w:pPr>
    </w:p>
    <w:p w14:paraId="68144F37" w14:textId="04847C3A" w:rsidR="00334DD0"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S</w:t>
      </w:r>
      <w:r w:rsidR="004452F9">
        <w:rPr>
          <w:rFonts w:ascii="Times New Roman" w:eastAsia="Times New Roman" w:hAnsi="Times New Roman" w:cs="Times New Roman"/>
          <w:b/>
        </w:rPr>
        <w:t>eptember 7</w:t>
      </w:r>
      <w:r w:rsidRPr="007B3B96">
        <w:rPr>
          <w:rFonts w:ascii="Times New Roman" w:eastAsia="Times New Roman" w:hAnsi="Times New Roman" w:cs="Times New Roman"/>
          <w:b/>
        </w:rPr>
        <w:t xml:space="preserve">: </w:t>
      </w:r>
      <w:r w:rsidR="00742136" w:rsidRPr="007B3B96">
        <w:rPr>
          <w:rFonts w:ascii="Times New Roman" w:eastAsia="Times New Roman" w:hAnsi="Times New Roman" w:cs="Times New Roman"/>
          <w:b/>
        </w:rPr>
        <w:t>Intro to class</w:t>
      </w:r>
    </w:p>
    <w:p w14:paraId="6E2FEF75" w14:textId="77777777" w:rsidR="001618CB" w:rsidRDefault="001618CB" w:rsidP="00334DD0">
      <w:pPr>
        <w:widowControl w:val="0"/>
        <w:spacing w:after="0" w:line="240" w:lineRule="auto"/>
        <w:rPr>
          <w:rFonts w:ascii="Times New Roman" w:eastAsia="Times New Roman" w:hAnsi="Times New Roman" w:cs="Times New Roman"/>
        </w:rPr>
      </w:pPr>
    </w:p>
    <w:p w14:paraId="40024CB9" w14:textId="77777777" w:rsidR="001618CB" w:rsidRDefault="001618CB"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w:t>
      </w:r>
    </w:p>
    <w:p w14:paraId="33461A5E" w14:textId="77777777" w:rsidR="001618CB" w:rsidRPr="001618CB" w:rsidRDefault="001618CB" w:rsidP="001618CB">
      <w:pPr>
        <w:pStyle w:val="ListParagraph"/>
        <w:numPr>
          <w:ilvl w:val="0"/>
          <w:numId w:val="23"/>
        </w:numPr>
        <w:spacing w:after="0" w:line="240" w:lineRule="auto"/>
        <w:rPr>
          <w:rFonts w:ascii="Times New Roman" w:eastAsia="Times New Roman" w:hAnsi="Times New Roman" w:cs="Times New Roman"/>
          <w:sz w:val="24"/>
          <w:szCs w:val="24"/>
        </w:rPr>
      </w:pPr>
      <w:proofErr w:type="spellStart"/>
      <w:r w:rsidRPr="001618CB">
        <w:rPr>
          <w:rFonts w:ascii="Times New Roman" w:eastAsia="Times New Roman" w:hAnsi="Times New Roman" w:cs="Times New Roman"/>
          <w:sz w:val="24"/>
          <w:szCs w:val="24"/>
        </w:rPr>
        <w:t>Fishkin</w:t>
      </w:r>
      <w:proofErr w:type="spellEnd"/>
      <w:r w:rsidRPr="001618CB">
        <w:rPr>
          <w:rFonts w:ascii="Times New Roman" w:eastAsia="Times New Roman" w:hAnsi="Times New Roman" w:cs="Times New Roman"/>
          <w:sz w:val="24"/>
          <w:szCs w:val="24"/>
        </w:rPr>
        <w:t xml:space="preserve">, James. 2009. </w:t>
      </w:r>
      <w:r w:rsidRPr="001618CB">
        <w:rPr>
          <w:rFonts w:ascii="Times New Roman" w:eastAsia="Times New Roman" w:hAnsi="Times New Roman" w:cs="Times New Roman"/>
          <w:i/>
          <w:iCs/>
          <w:sz w:val="24"/>
          <w:szCs w:val="24"/>
        </w:rPr>
        <w:t>When the People Speak: Deliberative Democracy and Public Consultation</w:t>
      </w:r>
      <w:r w:rsidRPr="001618CB">
        <w:rPr>
          <w:rFonts w:ascii="Times New Roman" w:eastAsia="Times New Roman" w:hAnsi="Times New Roman" w:cs="Times New Roman"/>
          <w:sz w:val="24"/>
          <w:szCs w:val="24"/>
        </w:rPr>
        <w:t>. OUP Oxford.</w:t>
      </w:r>
      <w:r>
        <w:rPr>
          <w:rFonts w:ascii="Times New Roman" w:eastAsia="Times New Roman" w:hAnsi="Times New Roman" w:cs="Times New Roman"/>
          <w:sz w:val="24"/>
          <w:szCs w:val="24"/>
        </w:rPr>
        <w:t xml:space="preserve"> Chapter 1</w:t>
      </w:r>
    </w:p>
    <w:p w14:paraId="236E54BA" w14:textId="77777777" w:rsidR="00334DD0" w:rsidRPr="007B3B96" w:rsidRDefault="00334DD0" w:rsidP="00334DD0">
      <w:pPr>
        <w:widowControl w:val="0"/>
        <w:spacing w:after="0" w:line="240" w:lineRule="auto"/>
        <w:rPr>
          <w:rFonts w:ascii="Times New Roman" w:eastAsia="Times New Roman" w:hAnsi="Times New Roman" w:cs="Times New Roman"/>
          <w:b/>
        </w:rPr>
      </w:pPr>
    </w:p>
    <w:p w14:paraId="5AB52F79" w14:textId="7033EC0F" w:rsidR="00334DD0" w:rsidRPr="007B3B96" w:rsidRDefault="004452F9"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September 12</w:t>
      </w:r>
      <w:r w:rsidR="00334DD0" w:rsidRPr="007B3B96">
        <w:rPr>
          <w:rFonts w:ascii="Times New Roman" w:eastAsia="Times New Roman" w:hAnsi="Times New Roman" w:cs="Times New Roman"/>
          <w:b/>
        </w:rPr>
        <w:t xml:space="preserve">: </w:t>
      </w:r>
      <w:r w:rsidR="00023522">
        <w:rPr>
          <w:rFonts w:ascii="Times New Roman" w:eastAsia="Times New Roman" w:hAnsi="Times New Roman" w:cs="Times New Roman"/>
          <w:b/>
        </w:rPr>
        <w:t>Deliberative Democratic Theory</w:t>
      </w:r>
    </w:p>
    <w:p w14:paraId="73EB0EDE" w14:textId="77777777" w:rsidR="00423BC5" w:rsidRDefault="00423BC5" w:rsidP="00423BC5">
      <w:pPr>
        <w:widowControl w:val="0"/>
        <w:spacing w:after="0" w:line="240" w:lineRule="auto"/>
        <w:rPr>
          <w:rFonts w:ascii="Times New Roman" w:eastAsia="Times New Roman" w:hAnsi="Times New Roman" w:cs="Times New Roman"/>
        </w:rPr>
      </w:pPr>
    </w:p>
    <w:p w14:paraId="21A5C0FA" w14:textId="1B44DC27" w:rsidR="00313A33" w:rsidRDefault="00313A33" w:rsidP="00423BC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Reaction Memo and Response</w:t>
      </w:r>
    </w:p>
    <w:p w14:paraId="6EE8E8CC" w14:textId="77777777" w:rsidR="00313A33" w:rsidRDefault="00313A33" w:rsidP="00423BC5">
      <w:pPr>
        <w:widowControl w:val="0"/>
        <w:spacing w:after="0" w:line="240" w:lineRule="auto"/>
        <w:rPr>
          <w:rFonts w:ascii="Times New Roman" w:eastAsia="Times New Roman" w:hAnsi="Times New Roman" w:cs="Times New Roman"/>
        </w:rPr>
      </w:pPr>
    </w:p>
    <w:p w14:paraId="1BA659A8" w14:textId="77777777" w:rsidR="00423BC5" w:rsidRDefault="00423BC5" w:rsidP="00423BC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Readings:</w:t>
      </w:r>
    </w:p>
    <w:p w14:paraId="57CA3103" w14:textId="0A4BD928" w:rsidR="00423BC5" w:rsidRPr="00191271" w:rsidRDefault="00423BC5" w:rsidP="00423BC5">
      <w:pPr>
        <w:pStyle w:val="ListParagraph"/>
        <w:numPr>
          <w:ilvl w:val="0"/>
          <w:numId w:val="17"/>
        </w:numPr>
        <w:spacing w:after="0" w:line="240" w:lineRule="auto"/>
        <w:rPr>
          <w:rFonts w:ascii="Times New Roman" w:hAnsi="Times New Roman" w:cs="Times New Roman"/>
        </w:rPr>
      </w:pPr>
      <w:r w:rsidRPr="00191271">
        <w:rPr>
          <w:rFonts w:ascii="Times New Roman" w:hAnsi="Times New Roman" w:cs="Times New Roman"/>
        </w:rPr>
        <w:t>Cohen, Joshua. 1989. “Deliberation and Democratic Legitimacy.” In The Good Polity, ed. Alan Hamlin, and Phillip Petit. Boston: Blackwell pp. 17–34.</w:t>
      </w:r>
      <w:r w:rsidR="00ED1B1C">
        <w:rPr>
          <w:rFonts w:ascii="Times New Roman" w:hAnsi="Times New Roman" w:cs="Times New Roman"/>
        </w:rPr>
        <w:t xml:space="preserve"> </w:t>
      </w:r>
      <w:r w:rsidR="00ED1B1C">
        <w:rPr>
          <w:rFonts w:ascii="Times New Roman" w:hAnsi="Times New Roman" w:cs="Times New Roman"/>
          <w:b/>
        </w:rPr>
        <w:t>(M)</w:t>
      </w:r>
    </w:p>
    <w:p w14:paraId="02C715A9" w14:textId="324B51CE" w:rsidR="00423BC5" w:rsidRDefault="00423BC5" w:rsidP="00423BC5">
      <w:pPr>
        <w:pStyle w:val="ListParagraph"/>
        <w:numPr>
          <w:ilvl w:val="0"/>
          <w:numId w:val="17"/>
        </w:numPr>
        <w:spacing w:after="0" w:line="240" w:lineRule="auto"/>
        <w:rPr>
          <w:rFonts w:ascii="Times New Roman" w:hAnsi="Times New Roman" w:cs="Times New Roman"/>
        </w:rPr>
      </w:pPr>
      <w:proofErr w:type="spellStart"/>
      <w:r w:rsidRPr="00191271">
        <w:rPr>
          <w:rFonts w:ascii="Times New Roman" w:hAnsi="Times New Roman" w:cs="Times New Roman"/>
        </w:rPr>
        <w:t>Guttman</w:t>
      </w:r>
      <w:proofErr w:type="spellEnd"/>
      <w:r w:rsidRPr="00191271">
        <w:rPr>
          <w:rFonts w:ascii="Times New Roman" w:hAnsi="Times New Roman" w:cs="Times New Roman"/>
        </w:rPr>
        <w:t xml:space="preserve">, Amy and Dennis Thompson. 2004. “What Deliberative Democracy Means.” Ch. 1 in </w:t>
      </w:r>
      <w:r w:rsidRPr="00191271">
        <w:rPr>
          <w:rFonts w:ascii="Times New Roman" w:hAnsi="Times New Roman" w:cs="Times New Roman"/>
          <w:i/>
        </w:rPr>
        <w:t>Why Deliberative Democracy?</w:t>
      </w:r>
      <w:r w:rsidRPr="00191271">
        <w:rPr>
          <w:rFonts w:ascii="Times New Roman" w:hAnsi="Times New Roman" w:cs="Times New Roman"/>
        </w:rPr>
        <w:t xml:space="preserve"> Princeton: Princeton University Press 1-63.</w:t>
      </w:r>
      <w:r w:rsidR="00ED1B1C">
        <w:rPr>
          <w:rFonts w:ascii="Times New Roman" w:hAnsi="Times New Roman" w:cs="Times New Roman"/>
        </w:rPr>
        <w:t xml:space="preserve"> </w:t>
      </w:r>
      <w:r w:rsidR="00ED1B1C">
        <w:rPr>
          <w:rFonts w:ascii="Times New Roman" w:hAnsi="Times New Roman" w:cs="Times New Roman"/>
          <w:b/>
        </w:rPr>
        <w:t>(M)</w:t>
      </w:r>
    </w:p>
    <w:p w14:paraId="2A96B882" w14:textId="77777777" w:rsidR="00334DD0" w:rsidRPr="007B3B96" w:rsidRDefault="00334DD0" w:rsidP="00334DD0">
      <w:pPr>
        <w:widowControl w:val="0"/>
        <w:spacing w:after="0" w:line="240" w:lineRule="auto"/>
        <w:rPr>
          <w:rFonts w:ascii="Times New Roman" w:eastAsia="Times New Roman" w:hAnsi="Times New Roman" w:cs="Times New Roman"/>
          <w:b/>
        </w:rPr>
      </w:pPr>
    </w:p>
    <w:p w14:paraId="73310AF9" w14:textId="264BF685" w:rsidR="00334DD0" w:rsidRPr="007B3B96"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September 1</w:t>
      </w:r>
      <w:r w:rsidR="004452F9">
        <w:rPr>
          <w:rFonts w:ascii="Times New Roman" w:eastAsia="Times New Roman" w:hAnsi="Times New Roman" w:cs="Times New Roman"/>
          <w:b/>
        </w:rPr>
        <w:t>4</w:t>
      </w:r>
      <w:r w:rsidRPr="007B3B96">
        <w:rPr>
          <w:rFonts w:ascii="Times New Roman" w:eastAsia="Times New Roman" w:hAnsi="Times New Roman" w:cs="Times New Roman"/>
          <w:b/>
        </w:rPr>
        <w:t xml:space="preserve">: </w:t>
      </w:r>
      <w:r w:rsidR="00742136" w:rsidRPr="007B3B96">
        <w:rPr>
          <w:rFonts w:ascii="Times New Roman" w:eastAsia="Times New Roman" w:hAnsi="Times New Roman" w:cs="Times New Roman"/>
          <w:b/>
        </w:rPr>
        <w:t>Critics of Deliberation</w:t>
      </w:r>
    </w:p>
    <w:p w14:paraId="3B7EE8B2" w14:textId="77777777" w:rsidR="00423BC5" w:rsidRDefault="00423BC5" w:rsidP="00334DD0">
      <w:pPr>
        <w:widowControl w:val="0"/>
        <w:spacing w:after="0" w:line="240" w:lineRule="auto"/>
        <w:rPr>
          <w:rFonts w:ascii="Times New Roman" w:eastAsia="Times New Roman" w:hAnsi="Times New Roman" w:cs="Times New Roman"/>
        </w:rPr>
      </w:pPr>
    </w:p>
    <w:p w14:paraId="18DCDC65" w14:textId="2C833085" w:rsidR="00313A33" w:rsidRDefault="00313A33"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Reaction Memo and Response</w:t>
      </w:r>
    </w:p>
    <w:p w14:paraId="6BFFD62C" w14:textId="77777777" w:rsidR="00313A33" w:rsidRDefault="00313A33" w:rsidP="00334DD0">
      <w:pPr>
        <w:widowControl w:val="0"/>
        <w:spacing w:after="0" w:line="240" w:lineRule="auto"/>
        <w:rPr>
          <w:rFonts w:ascii="Times New Roman" w:eastAsia="Times New Roman" w:hAnsi="Times New Roman" w:cs="Times New Roman"/>
        </w:rPr>
      </w:pPr>
    </w:p>
    <w:p w14:paraId="0EB1C06B" w14:textId="77777777" w:rsidR="00423BC5" w:rsidRDefault="00423BC5"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Readings:</w:t>
      </w:r>
    </w:p>
    <w:p w14:paraId="542F94D9" w14:textId="77777777" w:rsidR="00423BC5" w:rsidRPr="00423BC5" w:rsidRDefault="00423BC5" w:rsidP="00423BC5">
      <w:pPr>
        <w:pStyle w:val="ListParagraph"/>
        <w:widowControl w:val="0"/>
        <w:numPr>
          <w:ilvl w:val="0"/>
          <w:numId w:val="19"/>
        </w:numPr>
        <w:spacing w:after="0" w:line="240" w:lineRule="auto"/>
        <w:rPr>
          <w:rFonts w:ascii="Times New Roman" w:eastAsia="Times New Roman" w:hAnsi="Times New Roman" w:cs="Times New Roman"/>
        </w:rPr>
      </w:pPr>
      <w:r w:rsidRPr="00191271">
        <w:rPr>
          <w:rFonts w:ascii="Times New Roman" w:hAnsi="Times New Roman" w:cs="Times New Roman"/>
        </w:rPr>
        <w:t>Sanders, Lynn. 1997. “Against Deliberation.” Political Theory 25(3): 347–376.</w:t>
      </w:r>
    </w:p>
    <w:p w14:paraId="406E29B7" w14:textId="77777777" w:rsidR="00423BC5" w:rsidRPr="00423BC5" w:rsidRDefault="00423BC5" w:rsidP="00423BC5">
      <w:pPr>
        <w:pStyle w:val="ListParagraph"/>
        <w:numPr>
          <w:ilvl w:val="0"/>
          <w:numId w:val="19"/>
        </w:numPr>
        <w:spacing w:after="0" w:line="240" w:lineRule="auto"/>
        <w:rPr>
          <w:rFonts w:ascii="Times New Roman" w:eastAsia="Times New Roman" w:hAnsi="Times New Roman" w:cs="Times New Roman"/>
          <w:sz w:val="24"/>
          <w:szCs w:val="24"/>
        </w:rPr>
      </w:pPr>
      <w:r w:rsidRPr="00423BC5">
        <w:rPr>
          <w:rFonts w:ascii="Times New Roman" w:eastAsia="Times New Roman" w:hAnsi="Times New Roman" w:cs="Times New Roman"/>
          <w:sz w:val="24"/>
          <w:szCs w:val="24"/>
        </w:rPr>
        <w:t xml:space="preserve">Young, Iris Marion. 2001. “Activist Challenges to Deliberative Democracy.” </w:t>
      </w:r>
      <w:r w:rsidRPr="00423BC5">
        <w:rPr>
          <w:rFonts w:ascii="Times New Roman" w:eastAsia="Times New Roman" w:hAnsi="Times New Roman" w:cs="Times New Roman"/>
          <w:i/>
          <w:iCs/>
          <w:sz w:val="24"/>
          <w:szCs w:val="24"/>
        </w:rPr>
        <w:t>Political Theory</w:t>
      </w:r>
      <w:r w:rsidRPr="00423BC5">
        <w:rPr>
          <w:rFonts w:ascii="Times New Roman" w:eastAsia="Times New Roman" w:hAnsi="Times New Roman" w:cs="Times New Roman"/>
          <w:sz w:val="24"/>
          <w:szCs w:val="24"/>
        </w:rPr>
        <w:t xml:space="preserve"> 29(5): 670–90.</w:t>
      </w:r>
    </w:p>
    <w:p w14:paraId="5D432600" w14:textId="77777777" w:rsidR="00423BC5" w:rsidRPr="00423BC5" w:rsidRDefault="00423BC5" w:rsidP="00334DD0">
      <w:pPr>
        <w:widowControl w:val="0"/>
        <w:spacing w:after="0" w:line="240" w:lineRule="auto"/>
        <w:rPr>
          <w:rFonts w:ascii="Times New Roman" w:eastAsia="Times New Roman" w:hAnsi="Times New Roman" w:cs="Times New Roman"/>
        </w:rPr>
      </w:pPr>
    </w:p>
    <w:p w14:paraId="7415A3A4" w14:textId="7FB7AEB2" w:rsidR="00334DD0" w:rsidRPr="007B3B96"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September 1</w:t>
      </w:r>
      <w:r w:rsidR="004452F9">
        <w:rPr>
          <w:rFonts w:ascii="Times New Roman" w:eastAsia="Times New Roman" w:hAnsi="Times New Roman" w:cs="Times New Roman"/>
          <w:b/>
        </w:rPr>
        <w:t>9</w:t>
      </w:r>
      <w:r w:rsidRPr="007B3B96">
        <w:rPr>
          <w:rFonts w:ascii="Times New Roman" w:eastAsia="Times New Roman" w:hAnsi="Times New Roman" w:cs="Times New Roman"/>
          <w:b/>
        </w:rPr>
        <w:t xml:space="preserve">: </w:t>
      </w:r>
      <w:r w:rsidR="00742136" w:rsidRPr="007B3B96">
        <w:rPr>
          <w:rFonts w:ascii="Times New Roman" w:eastAsia="Times New Roman" w:hAnsi="Times New Roman" w:cs="Times New Roman"/>
          <w:b/>
        </w:rPr>
        <w:t>Deliberative Mini-Publics</w:t>
      </w:r>
    </w:p>
    <w:p w14:paraId="7D33BC04" w14:textId="77777777" w:rsidR="00334DD0" w:rsidRDefault="00334DD0" w:rsidP="00334DD0">
      <w:pPr>
        <w:widowControl w:val="0"/>
        <w:spacing w:after="0" w:line="240" w:lineRule="auto"/>
        <w:rPr>
          <w:rFonts w:ascii="Times New Roman" w:eastAsia="Times New Roman" w:hAnsi="Times New Roman" w:cs="Times New Roman"/>
        </w:rPr>
      </w:pPr>
    </w:p>
    <w:p w14:paraId="3FE92473" w14:textId="0F2C2F35" w:rsidR="00313A33" w:rsidRDefault="00313A33"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Reaction Memo and Response</w:t>
      </w:r>
    </w:p>
    <w:p w14:paraId="6E282A37" w14:textId="77777777" w:rsidR="00313A33" w:rsidRDefault="00313A33" w:rsidP="00334DD0">
      <w:pPr>
        <w:widowControl w:val="0"/>
        <w:spacing w:after="0" w:line="240" w:lineRule="auto"/>
        <w:rPr>
          <w:rFonts w:ascii="Times New Roman" w:eastAsia="Times New Roman" w:hAnsi="Times New Roman" w:cs="Times New Roman"/>
        </w:rPr>
      </w:pPr>
    </w:p>
    <w:p w14:paraId="44C0E5F5" w14:textId="77777777" w:rsidR="00423BC5" w:rsidRDefault="00423BC5"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Readings:</w:t>
      </w:r>
    </w:p>
    <w:p w14:paraId="37B48A63" w14:textId="0E8E248E" w:rsidR="00023522" w:rsidRDefault="00023522" w:rsidP="00023522">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 Graham. 2009. </w:t>
      </w:r>
      <w:r w:rsidRPr="000F0CA6">
        <w:rPr>
          <w:rFonts w:ascii="Times New Roman" w:eastAsia="Times New Roman" w:hAnsi="Times New Roman" w:cs="Times New Roman"/>
          <w:i/>
          <w:sz w:val="24"/>
          <w:szCs w:val="24"/>
        </w:rPr>
        <w:t>Democratic Innovations: Designing Institutions for Citizen Participation</w:t>
      </w:r>
      <w:r>
        <w:rPr>
          <w:rFonts w:ascii="Times New Roman" w:eastAsia="Times New Roman" w:hAnsi="Times New Roman" w:cs="Times New Roman"/>
          <w:sz w:val="24"/>
          <w:szCs w:val="24"/>
        </w:rPr>
        <w:t>. New York: Cambridge University Press. CHAPTER 3</w:t>
      </w:r>
      <w:r w:rsidR="00ED1B1C">
        <w:rPr>
          <w:rFonts w:ascii="Times New Roman" w:hAnsi="Times New Roman" w:cs="Times New Roman"/>
        </w:rPr>
        <w:t xml:space="preserve"> </w:t>
      </w:r>
      <w:r w:rsidR="00ED1B1C">
        <w:rPr>
          <w:rFonts w:ascii="Times New Roman" w:hAnsi="Times New Roman" w:cs="Times New Roman"/>
          <w:b/>
        </w:rPr>
        <w:t>(M)</w:t>
      </w:r>
    </w:p>
    <w:p w14:paraId="0B99D05E" w14:textId="5AF84FE4" w:rsidR="003F6581" w:rsidRDefault="003F6581" w:rsidP="003F6581">
      <w:pPr>
        <w:pStyle w:val="ListParagraph"/>
        <w:numPr>
          <w:ilvl w:val="0"/>
          <w:numId w:val="20"/>
        </w:numPr>
        <w:spacing w:after="0" w:line="240" w:lineRule="auto"/>
        <w:rPr>
          <w:rFonts w:ascii="Times New Roman" w:hAnsi="Times New Roman" w:cs="Times New Roman"/>
        </w:rPr>
      </w:pPr>
      <w:proofErr w:type="spellStart"/>
      <w:r w:rsidRPr="0026598A">
        <w:rPr>
          <w:rFonts w:ascii="Times New Roman" w:hAnsi="Times New Roman" w:cs="Times New Roman"/>
        </w:rPr>
        <w:t>Munno</w:t>
      </w:r>
      <w:proofErr w:type="spellEnd"/>
      <w:r w:rsidRPr="0026598A">
        <w:rPr>
          <w:rFonts w:ascii="Times New Roman" w:hAnsi="Times New Roman" w:cs="Times New Roman"/>
        </w:rPr>
        <w:t xml:space="preserve">, Greg and Tina </w:t>
      </w:r>
      <w:proofErr w:type="spellStart"/>
      <w:r>
        <w:rPr>
          <w:rFonts w:ascii="Times New Roman" w:hAnsi="Times New Roman" w:cs="Times New Roman"/>
        </w:rPr>
        <w:t>Nabatchi</w:t>
      </w:r>
      <w:proofErr w:type="spellEnd"/>
      <w:r>
        <w:rPr>
          <w:rFonts w:ascii="Times New Roman" w:hAnsi="Times New Roman" w:cs="Times New Roman"/>
        </w:rPr>
        <w:t>. 2014.</w:t>
      </w:r>
      <w:r w:rsidRPr="0026598A">
        <w:rPr>
          <w:rFonts w:ascii="Times New Roman" w:hAnsi="Times New Roman" w:cs="Times New Roman"/>
        </w:rPr>
        <w:t xml:space="preserve"> "Public Deliberation and Co-Production in the Political and Electoral Arena: A Citizens’ Jury</w:t>
      </w:r>
      <w:r>
        <w:rPr>
          <w:rFonts w:ascii="Times New Roman" w:hAnsi="Times New Roman" w:cs="Times New Roman"/>
        </w:rPr>
        <w:t xml:space="preserve"> </w:t>
      </w:r>
      <w:r w:rsidRPr="0026598A">
        <w:rPr>
          <w:rFonts w:ascii="Times New Roman" w:hAnsi="Times New Roman" w:cs="Times New Roman"/>
        </w:rPr>
        <w:t>Approach</w:t>
      </w:r>
      <w:r>
        <w:rPr>
          <w:rFonts w:ascii="Times New Roman" w:hAnsi="Times New Roman" w:cs="Times New Roman"/>
        </w:rPr>
        <w:t>.</w:t>
      </w:r>
      <w:r w:rsidRPr="0026598A">
        <w:rPr>
          <w:rFonts w:ascii="Times New Roman" w:hAnsi="Times New Roman" w:cs="Times New Roman"/>
        </w:rPr>
        <w:t>" Journal of Public Deliberat</w:t>
      </w:r>
      <w:r>
        <w:rPr>
          <w:rFonts w:ascii="Times New Roman" w:hAnsi="Times New Roman" w:cs="Times New Roman"/>
        </w:rPr>
        <w:t xml:space="preserve">ion: Vol. 10: </w:t>
      </w:r>
      <w:proofErr w:type="spellStart"/>
      <w:r>
        <w:rPr>
          <w:rFonts w:ascii="Times New Roman" w:hAnsi="Times New Roman" w:cs="Times New Roman"/>
        </w:rPr>
        <w:t>Iss</w:t>
      </w:r>
      <w:proofErr w:type="spellEnd"/>
      <w:r>
        <w:rPr>
          <w:rFonts w:ascii="Times New Roman" w:hAnsi="Times New Roman" w:cs="Times New Roman"/>
        </w:rPr>
        <w:t>. 2, Article 1</w:t>
      </w:r>
    </w:p>
    <w:p w14:paraId="031DBC2B" w14:textId="2D085BDE" w:rsidR="003F6581" w:rsidRDefault="00660A73" w:rsidP="00660A73">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 xml:space="preserve">Health Democracy webpage on Citizens’ Initiative Review: </w:t>
      </w:r>
      <w:hyperlink r:id="rId12" w:history="1">
        <w:r w:rsidRPr="00157CDA">
          <w:rPr>
            <w:rStyle w:val="Hyperlink"/>
            <w:rFonts w:ascii="Times New Roman" w:hAnsi="Times New Roman" w:cs="Times New Roman"/>
          </w:rPr>
          <w:t>http://healthydemocracy.org/citizens-initiative-review/</w:t>
        </w:r>
      </w:hyperlink>
    </w:p>
    <w:p w14:paraId="7C15D26D" w14:textId="42492D77" w:rsidR="00660A73" w:rsidRPr="003F6581" w:rsidRDefault="00660A73" w:rsidP="00660A73">
      <w:pPr>
        <w:pStyle w:val="ListParagraph"/>
        <w:numPr>
          <w:ilvl w:val="0"/>
          <w:numId w:val="20"/>
        </w:numPr>
        <w:spacing w:after="0" w:line="240" w:lineRule="auto"/>
        <w:rPr>
          <w:rFonts w:ascii="Times New Roman" w:hAnsi="Times New Roman" w:cs="Times New Roman"/>
        </w:rPr>
      </w:pPr>
      <w:proofErr w:type="spellStart"/>
      <w:r w:rsidRPr="00660A73">
        <w:rPr>
          <w:rFonts w:ascii="Times New Roman" w:hAnsi="Times New Roman" w:cs="Times New Roman"/>
        </w:rPr>
        <w:t>Knobloch</w:t>
      </w:r>
      <w:proofErr w:type="spellEnd"/>
      <w:r>
        <w:rPr>
          <w:rFonts w:ascii="Times New Roman" w:hAnsi="Times New Roman" w:cs="Times New Roman"/>
        </w:rPr>
        <w:t>,</w:t>
      </w:r>
      <w:r w:rsidRPr="00660A73">
        <w:rPr>
          <w:rFonts w:ascii="Times New Roman" w:hAnsi="Times New Roman" w:cs="Times New Roman"/>
        </w:rPr>
        <w:t xml:space="preserve"> Katherine R.</w:t>
      </w:r>
      <w:r>
        <w:rPr>
          <w:rFonts w:ascii="Times New Roman" w:hAnsi="Times New Roman" w:cs="Times New Roman"/>
        </w:rPr>
        <w:t xml:space="preserve">, </w:t>
      </w:r>
      <w:r w:rsidRPr="00660A73">
        <w:rPr>
          <w:rFonts w:ascii="Times New Roman" w:hAnsi="Times New Roman" w:cs="Times New Roman"/>
        </w:rPr>
        <w:t xml:space="preserve">John </w:t>
      </w:r>
      <w:proofErr w:type="spellStart"/>
      <w:r w:rsidRPr="00660A73">
        <w:rPr>
          <w:rFonts w:ascii="Times New Roman" w:hAnsi="Times New Roman" w:cs="Times New Roman"/>
        </w:rPr>
        <w:t>Gastil</w:t>
      </w:r>
      <w:proofErr w:type="spellEnd"/>
      <w:r w:rsidRPr="00660A73">
        <w:rPr>
          <w:rFonts w:ascii="Times New Roman" w:hAnsi="Times New Roman" w:cs="Times New Roman"/>
        </w:rPr>
        <w:t>, Justin Reedy, and Katherine Cramer Walsh</w:t>
      </w:r>
      <w:r>
        <w:rPr>
          <w:rFonts w:ascii="Times New Roman" w:hAnsi="Times New Roman" w:cs="Times New Roman"/>
        </w:rPr>
        <w:t>. 2013. “</w:t>
      </w:r>
      <w:r w:rsidRPr="00660A73">
        <w:rPr>
          <w:rFonts w:ascii="Times New Roman" w:hAnsi="Times New Roman" w:cs="Times New Roman"/>
        </w:rPr>
        <w:t>Did They Deliberate? Applying an Evaluative Model of Democratic Deliberation to the Oregon Citizens' Initiative Review</w:t>
      </w:r>
      <w:r>
        <w:rPr>
          <w:rFonts w:ascii="Times New Roman" w:hAnsi="Times New Roman" w:cs="Times New Roman"/>
        </w:rPr>
        <w:t>.” Journal of Applied Communication Research 41(2): 105-125</w:t>
      </w:r>
    </w:p>
    <w:p w14:paraId="152DF479" w14:textId="77777777" w:rsidR="00D51C8A" w:rsidRPr="00423BC5" w:rsidRDefault="00D51C8A" w:rsidP="00334DD0">
      <w:pPr>
        <w:widowControl w:val="0"/>
        <w:spacing w:after="0" w:line="240" w:lineRule="auto"/>
        <w:rPr>
          <w:rFonts w:ascii="Times New Roman" w:eastAsia="Times New Roman" w:hAnsi="Times New Roman" w:cs="Times New Roman"/>
        </w:rPr>
      </w:pPr>
    </w:p>
    <w:p w14:paraId="15C9EE9D" w14:textId="76154E27" w:rsidR="005D7667" w:rsidRDefault="005D7667"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Section 2: </w:t>
      </w:r>
      <w:r w:rsidR="0062761E">
        <w:rPr>
          <w:rFonts w:ascii="Times New Roman" w:eastAsia="Times New Roman" w:hAnsi="Times New Roman" w:cs="Times New Roman"/>
          <w:b/>
        </w:rPr>
        <w:t>Research on Deliberation and Facilitator Training</w:t>
      </w:r>
    </w:p>
    <w:p w14:paraId="50CB4130" w14:textId="63F6C083" w:rsidR="00904192" w:rsidRPr="007B3B96" w:rsidRDefault="00904192" w:rsidP="00334DD0">
      <w:pPr>
        <w:widowControl w:val="0"/>
        <w:spacing w:after="0" w:line="240" w:lineRule="auto"/>
        <w:rPr>
          <w:rFonts w:ascii="Times New Roman" w:eastAsia="Times New Roman" w:hAnsi="Times New Roman" w:cs="Times New Roman"/>
        </w:rPr>
      </w:pPr>
    </w:p>
    <w:p w14:paraId="21ABC7FA" w14:textId="639DD01A" w:rsidR="00334DD0" w:rsidRPr="007B3B96" w:rsidRDefault="005D7667"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September 21</w:t>
      </w:r>
      <w:r w:rsidR="00334DD0" w:rsidRPr="007B3B96">
        <w:rPr>
          <w:rFonts w:ascii="Times New Roman" w:eastAsia="Times New Roman" w:hAnsi="Times New Roman" w:cs="Times New Roman"/>
          <w:b/>
        </w:rPr>
        <w:t xml:space="preserve">: </w:t>
      </w:r>
      <w:r w:rsidR="00023522">
        <w:rPr>
          <w:rFonts w:ascii="Times New Roman" w:eastAsia="Times New Roman" w:hAnsi="Times New Roman" w:cs="Times New Roman"/>
          <w:b/>
        </w:rPr>
        <w:t>Research on Deliberative Mini-Publics Part 1</w:t>
      </w:r>
    </w:p>
    <w:p w14:paraId="562389E6" w14:textId="77777777" w:rsidR="00334DD0" w:rsidRDefault="00334DD0" w:rsidP="00334DD0">
      <w:pPr>
        <w:widowControl w:val="0"/>
        <w:spacing w:after="0" w:line="240" w:lineRule="auto"/>
        <w:rPr>
          <w:rFonts w:ascii="Times New Roman" w:eastAsia="Times New Roman" w:hAnsi="Times New Roman" w:cs="Times New Roman"/>
        </w:rPr>
      </w:pPr>
    </w:p>
    <w:p w14:paraId="3CA7E0FB" w14:textId="4E602265" w:rsidR="00313A33" w:rsidRDefault="00313A33"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Reaction Memo and Response</w:t>
      </w:r>
    </w:p>
    <w:p w14:paraId="0F6ECEEF" w14:textId="77777777" w:rsidR="00313A33" w:rsidRDefault="00313A33" w:rsidP="00334DD0">
      <w:pPr>
        <w:widowControl w:val="0"/>
        <w:spacing w:after="0" w:line="240" w:lineRule="auto"/>
        <w:rPr>
          <w:rFonts w:ascii="Times New Roman" w:eastAsia="Times New Roman" w:hAnsi="Times New Roman" w:cs="Times New Roman"/>
        </w:rPr>
      </w:pPr>
    </w:p>
    <w:p w14:paraId="2C6E32B8" w14:textId="7686B1BA" w:rsidR="00423BC5" w:rsidRDefault="00423BC5"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Readings:</w:t>
      </w:r>
    </w:p>
    <w:p w14:paraId="285D27C1" w14:textId="5F60EE62" w:rsidR="00023522" w:rsidRDefault="00023522" w:rsidP="00023522">
      <w:pPr>
        <w:pStyle w:val="ListParagraph"/>
        <w:widowControl w:val="0"/>
        <w:numPr>
          <w:ilvl w:val="0"/>
          <w:numId w:val="37"/>
        </w:num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Karpowitz</w:t>
      </w:r>
      <w:proofErr w:type="spellEnd"/>
      <w:r>
        <w:rPr>
          <w:rFonts w:ascii="Times New Roman" w:eastAsia="Times New Roman" w:hAnsi="Times New Roman" w:cs="Times New Roman"/>
        </w:rPr>
        <w:t xml:space="preserve">, Christopher K., </w:t>
      </w:r>
      <w:proofErr w:type="spellStart"/>
      <w:r>
        <w:rPr>
          <w:rFonts w:ascii="Times New Roman" w:eastAsia="Times New Roman" w:hAnsi="Times New Roman" w:cs="Times New Roman"/>
        </w:rPr>
        <w:t>Tali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Mendelberg</w:t>
      </w:r>
      <w:proofErr w:type="spellEnd"/>
      <w:r>
        <w:rPr>
          <w:rFonts w:ascii="Times New Roman" w:eastAsia="Times New Roman" w:hAnsi="Times New Roman" w:cs="Times New Roman"/>
        </w:rPr>
        <w:t xml:space="preserve"> and Lee Shaker. 2012. “Gender Inequality in Deliberative Participation.” </w:t>
      </w:r>
      <w:r>
        <w:rPr>
          <w:rFonts w:ascii="Times New Roman" w:eastAsia="Times New Roman" w:hAnsi="Times New Roman" w:cs="Times New Roman"/>
          <w:i/>
        </w:rPr>
        <w:t>American Political Science Review</w:t>
      </w:r>
      <w:r>
        <w:rPr>
          <w:rFonts w:ascii="Times New Roman" w:eastAsia="Times New Roman" w:hAnsi="Times New Roman" w:cs="Times New Roman"/>
        </w:rPr>
        <w:t xml:space="preserve"> 106(3): 533-547.</w:t>
      </w:r>
    </w:p>
    <w:p w14:paraId="01200DD9" w14:textId="47832299" w:rsidR="00423BC5" w:rsidRPr="00023522" w:rsidRDefault="00023522" w:rsidP="005035B8">
      <w:pPr>
        <w:pStyle w:val="ListParagraph"/>
        <w:widowControl w:val="0"/>
        <w:numPr>
          <w:ilvl w:val="0"/>
          <w:numId w:val="37"/>
        </w:numPr>
        <w:spacing w:after="0" w:line="240" w:lineRule="auto"/>
        <w:rPr>
          <w:rFonts w:ascii="Times New Roman" w:eastAsia="Times New Roman" w:hAnsi="Times New Roman" w:cs="Times New Roman"/>
          <w:b/>
        </w:rPr>
      </w:pPr>
      <w:proofErr w:type="spellStart"/>
      <w:r w:rsidRPr="00023522">
        <w:rPr>
          <w:rFonts w:ascii="Times New Roman" w:eastAsia="Times New Roman" w:hAnsi="Times New Roman" w:cs="Times New Roman"/>
        </w:rPr>
        <w:t>Ryfe</w:t>
      </w:r>
      <w:proofErr w:type="spellEnd"/>
      <w:r w:rsidRPr="00023522">
        <w:rPr>
          <w:rFonts w:ascii="Times New Roman" w:eastAsia="Times New Roman" w:hAnsi="Times New Roman" w:cs="Times New Roman"/>
        </w:rPr>
        <w:t>, David M. 2006. “Narrative and Deliberation in Small Group Forums.”</w:t>
      </w:r>
      <w:r w:rsidR="0062761E">
        <w:rPr>
          <w:rFonts w:ascii="Times New Roman" w:eastAsia="Times New Roman" w:hAnsi="Times New Roman" w:cs="Times New Roman"/>
        </w:rPr>
        <w:t xml:space="preserve"> Journal of Applied Communication Research 34(1): 72-93.</w:t>
      </w:r>
    </w:p>
    <w:p w14:paraId="2B40F86A" w14:textId="77777777" w:rsidR="00023522" w:rsidRPr="00023522" w:rsidRDefault="00023522" w:rsidP="00023522">
      <w:pPr>
        <w:pStyle w:val="ListParagraph"/>
        <w:widowControl w:val="0"/>
        <w:spacing w:after="0" w:line="240" w:lineRule="auto"/>
        <w:rPr>
          <w:rFonts w:ascii="Times New Roman" w:eastAsia="Times New Roman" w:hAnsi="Times New Roman" w:cs="Times New Roman"/>
          <w:b/>
        </w:rPr>
      </w:pPr>
    </w:p>
    <w:p w14:paraId="7E1714E5" w14:textId="4A11E967" w:rsidR="005D7667" w:rsidRPr="007B3B96" w:rsidRDefault="005D7667" w:rsidP="005D766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September 26</w:t>
      </w:r>
      <w:r w:rsidRPr="007B3B96">
        <w:rPr>
          <w:rFonts w:ascii="Times New Roman" w:eastAsia="Times New Roman" w:hAnsi="Times New Roman" w:cs="Times New Roman"/>
          <w:b/>
        </w:rPr>
        <w:t xml:space="preserve">: </w:t>
      </w:r>
      <w:r w:rsidR="00327B51">
        <w:rPr>
          <w:rFonts w:ascii="Times New Roman" w:eastAsia="Times New Roman" w:hAnsi="Times New Roman" w:cs="Times New Roman"/>
          <w:b/>
        </w:rPr>
        <w:t>Facilitator Training Part 1</w:t>
      </w:r>
    </w:p>
    <w:p w14:paraId="5689A13B" w14:textId="77777777" w:rsidR="005D7667" w:rsidRDefault="005D7667" w:rsidP="005D7667">
      <w:pPr>
        <w:widowControl w:val="0"/>
        <w:spacing w:after="0" w:line="240" w:lineRule="auto"/>
        <w:rPr>
          <w:rFonts w:ascii="Times New Roman" w:eastAsia="Times New Roman" w:hAnsi="Times New Roman" w:cs="Times New Roman"/>
        </w:rPr>
      </w:pPr>
    </w:p>
    <w:p w14:paraId="78FB4100" w14:textId="77777777" w:rsidR="005D7667" w:rsidRDefault="005D7667" w:rsidP="005D766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w:t>
      </w:r>
    </w:p>
    <w:p w14:paraId="5932F880" w14:textId="16852360" w:rsidR="005D7667" w:rsidRDefault="00327B51" w:rsidP="008C584B">
      <w:pPr>
        <w:pStyle w:val="ListParagraph"/>
        <w:widowControl w:val="0"/>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Reaction memo and response</w:t>
      </w:r>
    </w:p>
    <w:p w14:paraId="0CAAC51D" w14:textId="77777777" w:rsidR="00327B51" w:rsidRPr="00327B51" w:rsidRDefault="00327B51" w:rsidP="00327B51">
      <w:pPr>
        <w:pStyle w:val="ListParagraph"/>
        <w:widowControl w:val="0"/>
        <w:spacing w:after="0" w:line="240" w:lineRule="auto"/>
        <w:rPr>
          <w:rFonts w:ascii="Times New Roman" w:eastAsia="Times New Roman" w:hAnsi="Times New Roman" w:cs="Times New Roman"/>
        </w:rPr>
      </w:pPr>
    </w:p>
    <w:p w14:paraId="137425A9" w14:textId="77777777" w:rsidR="005D7667" w:rsidRDefault="005D7667" w:rsidP="005D766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Readings: </w:t>
      </w:r>
    </w:p>
    <w:p w14:paraId="69D59218" w14:textId="0B718167" w:rsidR="005D7667" w:rsidRPr="00904192" w:rsidRDefault="00A51A44" w:rsidP="005D7667">
      <w:pPr>
        <w:pStyle w:val="ListParagraph"/>
        <w:widowControl w:val="0"/>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F</w:t>
      </w:r>
      <w:r w:rsidR="00327B51">
        <w:rPr>
          <w:rFonts w:ascii="Times New Roman" w:eastAsia="Times New Roman" w:hAnsi="Times New Roman" w:cs="Times New Roman"/>
        </w:rPr>
        <w:t xml:space="preserve">acilitator training </w:t>
      </w:r>
      <w:r w:rsidR="004261C4">
        <w:rPr>
          <w:rFonts w:ascii="Times New Roman" w:eastAsia="Times New Roman" w:hAnsi="Times New Roman" w:cs="Times New Roman"/>
        </w:rPr>
        <w:t xml:space="preserve">materials. </w:t>
      </w:r>
      <w:r w:rsidR="004261C4">
        <w:rPr>
          <w:rFonts w:ascii="Times New Roman" w:hAnsi="Times New Roman" w:cs="Times New Roman"/>
          <w:b/>
        </w:rPr>
        <w:t>(M)</w:t>
      </w:r>
    </w:p>
    <w:p w14:paraId="6C89D0AB" w14:textId="0E589599" w:rsidR="005D7667" w:rsidRPr="007B3B96" w:rsidRDefault="005D7667" w:rsidP="00334DD0">
      <w:pPr>
        <w:widowControl w:val="0"/>
        <w:spacing w:after="0" w:line="240" w:lineRule="auto"/>
        <w:rPr>
          <w:rFonts w:ascii="Times New Roman" w:eastAsia="Times New Roman" w:hAnsi="Times New Roman" w:cs="Times New Roman"/>
          <w:b/>
        </w:rPr>
      </w:pPr>
    </w:p>
    <w:p w14:paraId="45C00038" w14:textId="0614E471" w:rsidR="00334DD0" w:rsidRPr="007B3B96"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 xml:space="preserve">September 28: </w:t>
      </w:r>
      <w:r w:rsidR="00A51A44">
        <w:rPr>
          <w:rFonts w:ascii="Times New Roman" w:eastAsia="Times New Roman" w:hAnsi="Times New Roman" w:cs="Times New Roman"/>
          <w:b/>
        </w:rPr>
        <w:t>Research on Deliberative Mini-publics Part 2</w:t>
      </w:r>
    </w:p>
    <w:p w14:paraId="71D53BA2" w14:textId="77777777" w:rsidR="00334DD0" w:rsidRDefault="00334DD0" w:rsidP="00334DD0">
      <w:pPr>
        <w:widowControl w:val="0"/>
        <w:spacing w:after="0" w:line="240" w:lineRule="auto"/>
        <w:rPr>
          <w:rFonts w:ascii="Times New Roman" w:eastAsia="Times New Roman" w:hAnsi="Times New Roman" w:cs="Times New Roman"/>
          <w:b/>
        </w:rPr>
      </w:pPr>
    </w:p>
    <w:p w14:paraId="2A115BF5" w14:textId="77777777" w:rsidR="002B0EE8" w:rsidRDefault="002B0EE8" w:rsidP="002B0EE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w:t>
      </w:r>
    </w:p>
    <w:p w14:paraId="6B1A6287" w14:textId="77777777" w:rsidR="00DB2D07" w:rsidRDefault="00DB2D07" w:rsidP="00DB2D07">
      <w:pPr>
        <w:pStyle w:val="ListParagraph"/>
        <w:widowControl w:val="0"/>
        <w:numPr>
          <w:ilvl w:val="0"/>
          <w:numId w:val="39"/>
        </w:numPr>
        <w:spacing w:after="0" w:line="240" w:lineRule="auto"/>
        <w:rPr>
          <w:rFonts w:ascii="Times New Roman" w:eastAsia="Times New Roman" w:hAnsi="Times New Roman" w:cs="Times New Roman"/>
        </w:rPr>
      </w:pPr>
      <w:r w:rsidRPr="00DB2D07">
        <w:rPr>
          <w:rFonts w:ascii="Times New Roman" w:eastAsia="Times New Roman" w:hAnsi="Times New Roman" w:cs="Times New Roman"/>
        </w:rPr>
        <w:t>Reaction Memo and Response</w:t>
      </w:r>
    </w:p>
    <w:p w14:paraId="6E42C462" w14:textId="383BF85F" w:rsidR="00DB2D07" w:rsidRPr="00DB2D07" w:rsidRDefault="00DB2D07" w:rsidP="00DB2D07">
      <w:pPr>
        <w:pStyle w:val="ListParagraph"/>
        <w:widowControl w:val="0"/>
        <w:numPr>
          <w:ilvl w:val="0"/>
          <w:numId w:val="3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Research ideas due </w:t>
      </w:r>
      <w:r w:rsidR="00D615C4">
        <w:rPr>
          <w:rFonts w:ascii="Times New Roman" w:eastAsia="Times New Roman" w:hAnsi="Times New Roman" w:cs="Times New Roman"/>
        </w:rPr>
        <w:t>THURSDAY</w:t>
      </w:r>
    </w:p>
    <w:p w14:paraId="125E2E0A" w14:textId="77777777" w:rsidR="00313A33" w:rsidRPr="00313A33" w:rsidRDefault="00313A33" w:rsidP="00313A33">
      <w:pPr>
        <w:widowControl w:val="0"/>
        <w:spacing w:after="0" w:line="240" w:lineRule="auto"/>
        <w:rPr>
          <w:rFonts w:ascii="Times New Roman" w:eastAsia="Times New Roman" w:hAnsi="Times New Roman" w:cs="Times New Roman"/>
        </w:rPr>
      </w:pPr>
    </w:p>
    <w:p w14:paraId="0D172057" w14:textId="77777777" w:rsidR="002B0EE8" w:rsidRDefault="002B0EE8" w:rsidP="002B0EE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Readings: </w:t>
      </w:r>
    </w:p>
    <w:p w14:paraId="0626D658" w14:textId="7BC9FD55" w:rsidR="00DB2D07" w:rsidRDefault="00DB2D07" w:rsidP="00DB2D07">
      <w:pPr>
        <w:pStyle w:val="ListParagraph"/>
        <w:numPr>
          <w:ilvl w:val="0"/>
          <w:numId w:val="27"/>
        </w:numPr>
        <w:spacing w:after="0" w:line="240" w:lineRule="auto"/>
        <w:rPr>
          <w:rFonts w:ascii="Times New Roman" w:hAnsi="Times New Roman" w:cs="Times New Roman"/>
        </w:rPr>
      </w:pPr>
      <w:proofErr w:type="spellStart"/>
      <w:r w:rsidRPr="00191271">
        <w:rPr>
          <w:rFonts w:ascii="Times New Roman" w:hAnsi="Times New Roman" w:cs="Times New Roman"/>
        </w:rPr>
        <w:t>Esterling</w:t>
      </w:r>
      <w:proofErr w:type="spellEnd"/>
      <w:r w:rsidRPr="00191271">
        <w:rPr>
          <w:rFonts w:ascii="Times New Roman" w:hAnsi="Times New Roman" w:cs="Times New Roman"/>
        </w:rPr>
        <w:t>,</w:t>
      </w:r>
      <w:r w:rsidRPr="00DB2D07">
        <w:rPr>
          <w:rFonts w:ascii="Times New Roman" w:hAnsi="Times New Roman" w:cs="Times New Roman"/>
        </w:rPr>
        <w:t xml:space="preserve"> </w:t>
      </w:r>
      <w:r w:rsidRPr="00191271">
        <w:rPr>
          <w:rFonts w:ascii="Times New Roman" w:hAnsi="Times New Roman" w:cs="Times New Roman"/>
        </w:rPr>
        <w:t>Kevin</w:t>
      </w:r>
      <w:r>
        <w:rPr>
          <w:rFonts w:ascii="Times New Roman" w:hAnsi="Times New Roman" w:cs="Times New Roman"/>
        </w:rPr>
        <w:t>,</w:t>
      </w:r>
      <w:r w:rsidRPr="00191271">
        <w:rPr>
          <w:rFonts w:ascii="Times New Roman" w:hAnsi="Times New Roman" w:cs="Times New Roman"/>
        </w:rPr>
        <w:t xml:space="preserve"> Michael </w:t>
      </w:r>
      <w:proofErr w:type="spellStart"/>
      <w:r w:rsidRPr="00191271">
        <w:rPr>
          <w:rFonts w:ascii="Times New Roman" w:hAnsi="Times New Roman" w:cs="Times New Roman"/>
        </w:rPr>
        <w:t>Neblo</w:t>
      </w:r>
      <w:proofErr w:type="spellEnd"/>
      <w:r w:rsidRPr="00191271">
        <w:rPr>
          <w:rFonts w:ascii="Times New Roman" w:hAnsi="Times New Roman" w:cs="Times New Roman"/>
        </w:rPr>
        <w:t xml:space="preserve">, &amp; David </w:t>
      </w:r>
      <w:proofErr w:type="spellStart"/>
      <w:r w:rsidRPr="00191271">
        <w:rPr>
          <w:rFonts w:ascii="Times New Roman" w:hAnsi="Times New Roman" w:cs="Times New Roman"/>
        </w:rPr>
        <w:t>Lazer</w:t>
      </w:r>
      <w:proofErr w:type="spellEnd"/>
      <w:r w:rsidRPr="00191271">
        <w:rPr>
          <w:rFonts w:ascii="Times New Roman" w:hAnsi="Times New Roman" w:cs="Times New Roman"/>
        </w:rPr>
        <w:t xml:space="preserve">. (2011) “Means, Motive, and Opportunity in Becoming Informed about Politics: A Deliberative Field Experiment Involving Members of Congress and their Constituents.” </w:t>
      </w:r>
      <w:r w:rsidRPr="00DB2D07">
        <w:rPr>
          <w:rFonts w:ascii="Times New Roman" w:hAnsi="Times New Roman" w:cs="Times New Roman"/>
          <w:i/>
        </w:rPr>
        <w:t>Public Opinion Quarterly</w:t>
      </w:r>
      <w:r>
        <w:rPr>
          <w:rFonts w:ascii="Times New Roman" w:hAnsi="Times New Roman" w:cs="Times New Roman"/>
        </w:rPr>
        <w:t xml:space="preserve"> </w:t>
      </w:r>
      <w:r w:rsidRPr="00191271">
        <w:rPr>
          <w:rFonts w:ascii="Times New Roman" w:hAnsi="Times New Roman" w:cs="Times New Roman"/>
        </w:rPr>
        <w:t>75</w:t>
      </w:r>
      <w:r>
        <w:rPr>
          <w:rFonts w:ascii="Times New Roman" w:hAnsi="Times New Roman" w:cs="Times New Roman"/>
        </w:rPr>
        <w:t>(</w:t>
      </w:r>
      <w:r w:rsidRPr="00191271">
        <w:rPr>
          <w:rFonts w:ascii="Times New Roman" w:hAnsi="Times New Roman" w:cs="Times New Roman"/>
        </w:rPr>
        <w:t>3</w:t>
      </w:r>
      <w:r>
        <w:rPr>
          <w:rFonts w:ascii="Times New Roman" w:hAnsi="Times New Roman" w:cs="Times New Roman"/>
        </w:rPr>
        <w:t>):</w:t>
      </w:r>
      <w:r w:rsidRPr="00191271">
        <w:rPr>
          <w:rFonts w:ascii="Times New Roman" w:hAnsi="Times New Roman" w:cs="Times New Roman"/>
        </w:rPr>
        <w:t xml:space="preserve"> 483-503.</w:t>
      </w:r>
    </w:p>
    <w:p w14:paraId="0F08A243" w14:textId="5867E588" w:rsidR="00DB2D07" w:rsidRPr="00191271" w:rsidRDefault="00DB2D07" w:rsidP="00DB2D07">
      <w:pPr>
        <w:pStyle w:val="ListParagraph"/>
        <w:numPr>
          <w:ilvl w:val="0"/>
          <w:numId w:val="27"/>
        </w:numPr>
        <w:spacing w:after="0" w:line="240" w:lineRule="auto"/>
        <w:rPr>
          <w:rFonts w:ascii="Times New Roman" w:hAnsi="Times New Roman" w:cs="Times New Roman"/>
        </w:rPr>
      </w:pPr>
      <w:proofErr w:type="spellStart"/>
      <w:r>
        <w:rPr>
          <w:rFonts w:ascii="Times New Roman" w:hAnsi="Times New Roman" w:cs="Times New Roman"/>
        </w:rPr>
        <w:t>Gastil</w:t>
      </w:r>
      <w:proofErr w:type="spellEnd"/>
      <w:r>
        <w:rPr>
          <w:rFonts w:ascii="Times New Roman" w:hAnsi="Times New Roman" w:cs="Times New Roman"/>
        </w:rPr>
        <w:t xml:space="preserve">, John, E. Pierre </w:t>
      </w:r>
      <w:proofErr w:type="spellStart"/>
      <w:r>
        <w:rPr>
          <w:rFonts w:ascii="Times New Roman" w:hAnsi="Times New Roman" w:cs="Times New Roman"/>
        </w:rPr>
        <w:t>Deess</w:t>
      </w:r>
      <w:proofErr w:type="spellEnd"/>
      <w:r>
        <w:rPr>
          <w:rFonts w:ascii="Times New Roman" w:hAnsi="Times New Roman" w:cs="Times New Roman"/>
        </w:rPr>
        <w:t>, and Phil Weiser. “</w:t>
      </w:r>
      <w:r w:rsidRPr="00DB2D07">
        <w:rPr>
          <w:rFonts w:ascii="Times New Roman" w:hAnsi="Times New Roman" w:cs="Times New Roman"/>
        </w:rPr>
        <w:t>Civic Awakening in the Jury Room: A Test of the Connection between Jury Deliberation and Political Participation</w:t>
      </w:r>
      <w:r>
        <w:rPr>
          <w:rFonts w:ascii="Times New Roman" w:hAnsi="Times New Roman" w:cs="Times New Roman"/>
        </w:rPr>
        <w:t xml:space="preserve">.” </w:t>
      </w:r>
      <w:r>
        <w:rPr>
          <w:rFonts w:ascii="Times New Roman" w:hAnsi="Times New Roman" w:cs="Times New Roman"/>
          <w:i/>
        </w:rPr>
        <w:t>Journal of Politics</w:t>
      </w:r>
      <w:r>
        <w:rPr>
          <w:rFonts w:ascii="Times New Roman" w:hAnsi="Times New Roman" w:cs="Times New Roman"/>
        </w:rPr>
        <w:t xml:space="preserve"> 64(2): 585-595.</w:t>
      </w:r>
    </w:p>
    <w:p w14:paraId="5247DDB5" w14:textId="77777777" w:rsidR="002B0EE8" w:rsidRPr="007B3B96" w:rsidRDefault="002B0EE8" w:rsidP="00334DD0">
      <w:pPr>
        <w:widowControl w:val="0"/>
        <w:spacing w:after="0" w:line="240" w:lineRule="auto"/>
        <w:rPr>
          <w:rFonts w:ascii="Times New Roman" w:eastAsia="Times New Roman" w:hAnsi="Times New Roman" w:cs="Times New Roman"/>
          <w:b/>
        </w:rPr>
      </w:pPr>
    </w:p>
    <w:p w14:paraId="1C5DB29C" w14:textId="192BF8B9" w:rsidR="00334DD0" w:rsidRPr="007B3B96"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 xml:space="preserve">October 3: </w:t>
      </w:r>
      <w:r w:rsidR="00D615C4">
        <w:rPr>
          <w:rFonts w:ascii="Times New Roman" w:eastAsia="Times New Roman" w:hAnsi="Times New Roman" w:cs="Times New Roman"/>
          <w:b/>
        </w:rPr>
        <w:t>Research Ideas Workshop</w:t>
      </w:r>
    </w:p>
    <w:p w14:paraId="5199CEC8" w14:textId="77777777" w:rsidR="00334DD0" w:rsidRDefault="00334DD0" w:rsidP="00334DD0">
      <w:pPr>
        <w:widowControl w:val="0"/>
        <w:spacing w:after="0" w:line="240" w:lineRule="auto"/>
        <w:rPr>
          <w:rFonts w:ascii="Times New Roman" w:eastAsia="Times New Roman" w:hAnsi="Times New Roman" w:cs="Times New Roman"/>
        </w:rPr>
      </w:pPr>
    </w:p>
    <w:p w14:paraId="359EE5F1" w14:textId="77777777" w:rsidR="00DB2D07" w:rsidRDefault="00313A33"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w:t>
      </w:r>
      <w:r w:rsidR="00DB2D07">
        <w:rPr>
          <w:rFonts w:ascii="Times New Roman" w:eastAsia="Times New Roman" w:hAnsi="Times New Roman" w:cs="Times New Roman"/>
        </w:rPr>
        <w:t>s</w:t>
      </w:r>
      <w:r>
        <w:rPr>
          <w:rFonts w:ascii="Times New Roman" w:eastAsia="Times New Roman" w:hAnsi="Times New Roman" w:cs="Times New Roman"/>
        </w:rPr>
        <w:t xml:space="preserve">: </w:t>
      </w:r>
    </w:p>
    <w:p w14:paraId="587995CC" w14:textId="218C4D96" w:rsidR="00660A73" w:rsidRDefault="00660A73" w:rsidP="00660A73">
      <w:pPr>
        <w:pStyle w:val="ListParagraph"/>
        <w:widowControl w:val="0"/>
        <w:numPr>
          <w:ilvl w:val="0"/>
          <w:numId w:val="40"/>
        </w:numPr>
        <w:spacing w:after="0" w:line="240" w:lineRule="auto"/>
        <w:rPr>
          <w:rFonts w:ascii="Times New Roman" w:eastAsia="Times New Roman" w:hAnsi="Times New Roman" w:cs="Times New Roman"/>
        </w:rPr>
      </w:pPr>
      <w:r w:rsidRPr="00660A73">
        <w:rPr>
          <w:rFonts w:ascii="Times New Roman" w:eastAsia="Times New Roman" w:hAnsi="Times New Roman" w:cs="Times New Roman"/>
        </w:rPr>
        <w:t xml:space="preserve">Research Interests Memo </w:t>
      </w:r>
    </w:p>
    <w:p w14:paraId="1E8935A8" w14:textId="22DE9DFA" w:rsidR="004261C4" w:rsidRPr="00660A73" w:rsidRDefault="004261C4" w:rsidP="00660A73">
      <w:pPr>
        <w:pStyle w:val="ListParagraph"/>
        <w:widowControl w:val="0"/>
        <w:numPr>
          <w:ilvl w:val="0"/>
          <w:numId w:val="40"/>
        </w:numPr>
        <w:spacing w:after="0" w:line="240" w:lineRule="auto"/>
        <w:rPr>
          <w:rFonts w:ascii="Times New Roman" w:eastAsia="Times New Roman" w:hAnsi="Times New Roman" w:cs="Times New Roman"/>
        </w:rPr>
      </w:pPr>
      <w:r>
        <w:rPr>
          <w:rFonts w:ascii="Times New Roman" w:eastAsia="Times New Roman" w:hAnsi="Times New Roman" w:cs="Times New Roman"/>
        </w:rPr>
        <w:t>SCHEDULE MEETING BETWEEN RESEARCH GROUP AND PROFESSOR</w:t>
      </w:r>
    </w:p>
    <w:p w14:paraId="54F36E0C" w14:textId="77777777" w:rsidR="00660A73" w:rsidRDefault="00660A73" w:rsidP="00334DD0">
      <w:pPr>
        <w:widowControl w:val="0"/>
        <w:spacing w:after="0" w:line="240" w:lineRule="auto"/>
        <w:rPr>
          <w:rFonts w:ascii="Times New Roman" w:eastAsia="Times New Roman" w:hAnsi="Times New Roman" w:cs="Times New Roman"/>
        </w:rPr>
      </w:pPr>
    </w:p>
    <w:p w14:paraId="149EACC5" w14:textId="4B74A53A" w:rsidR="00423BC5" w:rsidRDefault="002B0EE8"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Readings:</w:t>
      </w:r>
    </w:p>
    <w:p w14:paraId="2CC654D7" w14:textId="77DAD78E" w:rsidR="004261C4" w:rsidRPr="004261C4" w:rsidRDefault="00660A73" w:rsidP="004261C4">
      <w:pPr>
        <w:pStyle w:val="ListParagraph"/>
        <w:widowControl w:val="0"/>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group’s research </w:t>
      </w:r>
      <w:proofErr w:type="gramStart"/>
      <w:r>
        <w:rPr>
          <w:rFonts w:ascii="Times New Roman" w:eastAsia="Times New Roman" w:hAnsi="Times New Roman" w:cs="Times New Roman"/>
          <w:sz w:val="24"/>
          <w:szCs w:val="24"/>
        </w:rPr>
        <w:t>interests</w:t>
      </w:r>
      <w:proofErr w:type="gramEnd"/>
      <w:r>
        <w:rPr>
          <w:rFonts w:ascii="Times New Roman" w:eastAsia="Times New Roman" w:hAnsi="Times New Roman" w:cs="Times New Roman"/>
          <w:sz w:val="24"/>
          <w:szCs w:val="24"/>
        </w:rPr>
        <w:t xml:space="preserve"> memos</w:t>
      </w:r>
    </w:p>
    <w:p w14:paraId="2656BA70" w14:textId="77777777" w:rsidR="00423BC5" w:rsidRPr="007B3B96" w:rsidRDefault="00423BC5" w:rsidP="00334DD0">
      <w:pPr>
        <w:widowControl w:val="0"/>
        <w:spacing w:after="0" w:line="240" w:lineRule="auto"/>
        <w:rPr>
          <w:rFonts w:ascii="Times New Roman" w:eastAsia="Times New Roman" w:hAnsi="Times New Roman" w:cs="Times New Roman"/>
        </w:rPr>
      </w:pPr>
    </w:p>
    <w:p w14:paraId="683B2F5B" w14:textId="1C8B74BC" w:rsidR="00334DD0"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 xml:space="preserve">October 5: </w:t>
      </w:r>
      <w:r w:rsidR="00327B51">
        <w:rPr>
          <w:rFonts w:ascii="Times New Roman" w:eastAsia="Times New Roman" w:hAnsi="Times New Roman" w:cs="Times New Roman"/>
          <w:b/>
        </w:rPr>
        <w:t>Facilitator Training Part 2</w:t>
      </w:r>
    </w:p>
    <w:p w14:paraId="3475AF77" w14:textId="20763827" w:rsidR="002B0EE8" w:rsidRDefault="002B0EE8" w:rsidP="00334DD0">
      <w:pPr>
        <w:widowControl w:val="0"/>
        <w:spacing w:after="0" w:line="240" w:lineRule="auto"/>
        <w:rPr>
          <w:rFonts w:ascii="Times New Roman" w:eastAsia="Times New Roman" w:hAnsi="Times New Roman" w:cs="Times New Roman"/>
          <w:b/>
        </w:rPr>
      </w:pPr>
    </w:p>
    <w:p w14:paraId="725504AF" w14:textId="13B01948" w:rsidR="005E57CC" w:rsidRDefault="005E57CC"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Assignment: </w:t>
      </w:r>
    </w:p>
    <w:p w14:paraId="65C6A058" w14:textId="311E9FF2" w:rsidR="00D615C4" w:rsidRPr="00D615C4" w:rsidRDefault="00D615C4" w:rsidP="00D615C4">
      <w:pPr>
        <w:pStyle w:val="ListParagraph"/>
        <w:widowControl w:val="0"/>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An</w:t>
      </w:r>
      <w:r w:rsidR="00170697">
        <w:rPr>
          <w:rFonts w:ascii="Times New Roman" w:eastAsia="Times New Roman" w:hAnsi="Times New Roman" w:cs="Times New Roman"/>
        </w:rPr>
        <w:t>y survey items needed due by end of day</w:t>
      </w:r>
      <w:r w:rsidR="00166CCF">
        <w:rPr>
          <w:rFonts w:ascii="Times New Roman" w:eastAsia="Times New Roman" w:hAnsi="Times New Roman" w:cs="Times New Roman"/>
        </w:rPr>
        <w:t xml:space="preserve"> Thursday, October 6.</w:t>
      </w:r>
    </w:p>
    <w:p w14:paraId="4EF38448" w14:textId="77777777" w:rsidR="005E57CC" w:rsidRDefault="005E57CC" w:rsidP="00334DD0">
      <w:pPr>
        <w:widowControl w:val="0"/>
        <w:spacing w:after="0" w:line="240" w:lineRule="auto"/>
        <w:rPr>
          <w:rFonts w:ascii="Times New Roman" w:eastAsia="Times New Roman" w:hAnsi="Times New Roman" w:cs="Times New Roman"/>
          <w:b/>
        </w:rPr>
      </w:pPr>
    </w:p>
    <w:p w14:paraId="21D93A0E" w14:textId="778160AD" w:rsidR="002B0EE8" w:rsidRDefault="002B0EE8"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Readings:</w:t>
      </w:r>
    </w:p>
    <w:p w14:paraId="4A44C4F5" w14:textId="2934D119" w:rsidR="00D615C4" w:rsidRPr="00D615C4" w:rsidRDefault="004261C4" w:rsidP="00313A33">
      <w:pPr>
        <w:pStyle w:val="ListParagraph"/>
        <w:widowControl w:val="0"/>
        <w:numPr>
          <w:ilvl w:val="0"/>
          <w:numId w:val="26"/>
        </w:numPr>
        <w:spacing w:after="0" w:line="240" w:lineRule="auto"/>
        <w:rPr>
          <w:rFonts w:ascii="Times New Roman" w:eastAsia="Times New Roman" w:hAnsi="Times New Roman" w:cs="Times New Roman"/>
        </w:rPr>
      </w:pPr>
      <w:r>
        <w:rPr>
          <w:rFonts w:ascii="Times New Roman" w:eastAsia="Times New Roman" w:hAnsi="Times New Roman" w:cs="Times New Roman"/>
        </w:rPr>
        <w:t>Facilitator training materials.</w:t>
      </w:r>
      <w:r>
        <w:rPr>
          <w:rFonts w:ascii="Times New Roman" w:hAnsi="Times New Roman" w:cs="Times New Roman"/>
        </w:rPr>
        <w:t xml:space="preserve"> </w:t>
      </w:r>
      <w:r>
        <w:rPr>
          <w:rFonts w:ascii="Times New Roman" w:hAnsi="Times New Roman" w:cs="Times New Roman"/>
          <w:b/>
        </w:rPr>
        <w:t>(M)</w:t>
      </w:r>
    </w:p>
    <w:p w14:paraId="29853587" w14:textId="77777777" w:rsidR="00D615C4" w:rsidRDefault="00D615C4" w:rsidP="00313A33">
      <w:pPr>
        <w:widowControl w:val="0"/>
        <w:spacing w:after="0" w:line="240" w:lineRule="auto"/>
        <w:rPr>
          <w:rFonts w:ascii="Times New Roman" w:eastAsia="Times New Roman" w:hAnsi="Times New Roman" w:cs="Times New Roman"/>
        </w:rPr>
      </w:pPr>
    </w:p>
    <w:p w14:paraId="7E19EA00" w14:textId="6ABD055B" w:rsidR="005E42BE" w:rsidRPr="005E42BE" w:rsidRDefault="005E42BE"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Section 3: Test Groups and the 2016 Minnesota Election Forum</w:t>
      </w:r>
    </w:p>
    <w:p w14:paraId="4332ED39" w14:textId="77777777" w:rsidR="005E42BE" w:rsidRPr="007B3B96" w:rsidRDefault="005E42BE" w:rsidP="00334DD0">
      <w:pPr>
        <w:widowControl w:val="0"/>
        <w:spacing w:after="0" w:line="240" w:lineRule="auto"/>
        <w:rPr>
          <w:rFonts w:ascii="Times New Roman" w:eastAsia="Times New Roman" w:hAnsi="Times New Roman" w:cs="Times New Roman"/>
        </w:rPr>
      </w:pPr>
    </w:p>
    <w:p w14:paraId="141A78AA" w14:textId="38CAE385" w:rsidR="00334DD0" w:rsidRPr="007B3B96"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October 10</w:t>
      </w:r>
      <w:r w:rsidR="00334DD0" w:rsidRPr="007B3B96">
        <w:rPr>
          <w:rFonts w:ascii="Times New Roman" w:eastAsia="Times New Roman" w:hAnsi="Times New Roman" w:cs="Times New Roman"/>
          <w:b/>
        </w:rPr>
        <w:t xml:space="preserve">: </w:t>
      </w:r>
      <w:r w:rsidR="00D615C4">
        <w:rPr>
          <w:rFonts w:ascii="Times New Roman" w:eastAsia="Times New Roman" w:hAnsi="Times New Roman" w:cs="Times New Roman"/>
          <w:b/>
        </w:rPr>
        <w:t>Theorizing Deliberative Facilitation</w:t>
      </w:r>
    </w:p>
    <w:p w14:paraId="5693D9FD" w14:textId="234C5D0E" w:rsidR="00D615C4" w:rsidRDefault="00D615C4">
      <w:pPr>
        <w:rPr>
          <w:rFonts w:ascii="Times New Roman" w:eastAsia="Times New Roman" w:hAnsi="Times New Roman" w:cs="Times New Roman"/>
          <w:b/>
        </w:rPr>
      </w:pPr>
      <w:r>
        <w:rPr>
          <w:rFonts w:ascii="Times New Roman" w:eastAsia="Times New Roman" w:hAnsi="Times New Roman" w:cs="Times New Roman"/>
          <w:b/>
        </w:rPr>
        <w:br w:type="page"/>
      </w:r>
    </w:p>
    <w:p w14:paraId="1ED28B2E" w14:textId="77777777" w:rsidR="00D615C4" w:rsidRDefault="00D615C4" w:rsidP="00D615C4">
      <w:pPr>
        <w:pStyle w:val="ListParagraph"/>
        <w:widowControl w:val="0"/>
        <w:numPr>
          <w:ilvl w:val="0"/>
          <w:numId w:val="24"/>
        </w:numPr>
        <w:spacing w:after="0" w:line="240" w:lineRule="auto"/>
        <w:rPr>
          <w:rFonts w:ascii="Times New Roman" w:eastAsia="Times New Roman" w:hAnsi="Times New Roman" w:cs="Times New Roman"/>
          <w:sz w:val="24"/>
          <w:szCs w:val="24"/>
        </w:rPr>
      </w:pPr>
      <w:proofErr w:type="spellStart"/>
      <w:r w:rsidRPr="002B0EE8">
        <w:rPr>
          <w:rFonts w:ascii="Times New Roman" w:eastAsia="Times New Roman" w:hAnsi="Times New Roman" w:cs="Times New Roman"/>
          <w:sz w:val="24"/>
          <w:szCs w:val="24"/>
        </w:rPr>
        <w:lastRenderedPageBreak/>
        <w:t>Mansbridge</w:t>
      </w:r>
      <w:proofErr w:type="spellEnd"/>
      <w:r w:rsidRPr="002B0EE8">
        <w:rPr>
          <w:rFonts w:ascii="Times New Roman" w:eastAsia="Times New Roman" w:hAnsi="Times New Roman" w:cs="Times New Roman"/>
          <w:sz w:val="24"/>
          <w:szCs w:val="24"/>
        </w:rPr>
        <w:t xml:space="preserve">, Jane, Janette </w:t>
      </w:r>
      <w:proofErr w:type="spellStart"/>
      <w:r w:rsidRPr="002B0EE8">
        <w:rPr>
          <w:rFonts w:ascii="Times New Roman" w:eastAsia="Times New Roman" w:hAnsi="Times New Roman" w:cs="Times New Roman"/>
          <w:sz w:val="24"/>
          <w:szCs w:val="24"/>
        </w:rPr>
        <w:t>Hartz</w:t>
      </w:r>
      <w:proofErr w:type="spellEnd"/>
      <w:r w:rsidRPr="002B0EE8">
        <w:rPr>
          <w:rFonts w:ascii="Times New Roman" w:eastAsia="Times New Roman" w:hAnsi="Times New Roman" w:cs="Times New Roman"/>
          <w:sz w:val="24"/>
          <w:szCs w:val="24"/>
        </w:rPr>
        <w:t xml:space="preserve">-Karp, Matthew </w:t>
      </w:r>
      <w:proofErr w:type="spellStart"/>
      <w:r w:rsidRPr="002B0EE8">
        <w:rPr>
          <w:rFonts w:ascii="Times New Roman" w:eastAsia="Times New Roman" w:hAnsi="Times New Roman" w:cs="Times New Roman"/>
          <w:sz w:val="24"/>
          <w:szCs w:val="24"/>
        </w:rPr>
        <w:t>Amengual</w:t>
      </w:r>
      <w:proofErr w:type="spellEnd"/>
      <w:r w:rsidRPr="002B0EE8">
        <w:rPr>
          <w:rFonts w:ascii="Times New Roman" w:eastAsia="Times New Roman" w:hAnsi="Times New Roman" w:cs="Times New Roman"/>
          <w:sz w:val="24"/>
          <w:szCs w:val="24"/>
        </w:rPr>
        <w:t xml:space="preserve">, and John </w:t>
      </w:r>
      <w:proofErr w:type="spellStart"/>
      <w:r w:rsidRPr="002B0EE8">
        <w:rPr>
          <w:rFonts w:ascii="Times New Roman" w:eastAsia="Times New Roman" w:hAnsi="Times New Roman" w:cs="Times New Roman"/>
          <w:sz w:val="24"/>
          <w:szCs w:val="24"/>
        </w:rPr>
        <w:t>Gastil</w:t>
      </w:r>
      <w:proofErr w:type="spellEnd"/>
      <w:r w:rsidRPr="002B0EE8">
        <w:rPr>
          <w:rFonts w:ascii="Times New Roman" w:eastAsia="Times New Roman" w:hAnsi="Times New Roman" w:cs="Times New Roman"/>
          <w:sz w:val="24"/>
          <w:szCs w:val="24"/>
        </w:rPr>
        <w:t xml:space="preserve">. 2006. </w:t>
      </w:r>
    </w:p>
    <w:p w14:paraId="0E32396F" w14:textId="77777777" w:rsidR="00D615C4" w:rsidRPr="00D615C4" w:rsidRDefault="00D615C4" w:rsidP="00D615C4">
      <w:pPr>
        <w:pStyle w:val="ListParagraph"/>
        <w:widowControl w:val="0"/>
        <w:spacing w:after="0" w:line="240" w:lineRule="auto"/>
        <w:rPr>
          <w:rFonts w:ascii="Times New Roman" w:eastAsia="Times New Roman" w:hAnsi="Times New Roman" w:cs="Times New Roman"/>
          <w:sz w:val="24"/>
          <w:szCs w:val="24"/>
        </w:rPr>
      </w:pPr>
      <w:r w:rsidRPr="002B0EE8">
        <w:rPr>
          <w:rFonts w:ascii="Times New Roman" w:eastAsia="Times New Roman" w:hAnsi="Times New Roman" w:cs="Times New Roman"/>
          <w:sz w:val="24"/>
          <w:szCs w:val="24"/>
        </w:rPr>
        <w:t xml:space="preserve">“Norms of Deliberation:  An Inductive Study.” </w:t>
      </w:r>
      <w:r w:rsidRPr="002B0EE8">
        <w:rPr>
          <w:rFonts w:ascii="Times New Roman" w:eastAsia="Times New Roman" w:hAnsi="Times New Roman" w:cs="Times New Roman"/>
          <w:i/>
          <w:iCs/>
          <w:sz w:val="24"/>
          <w:szCs w:val="24"/>
        </w:rPr>
        <w:t>Journal of Public Deliberation</w:t>
      </w:r>
      <w:r w:rsidRPr="002B0EE8">
        <w:rPr>
          <w:rFonts w:ascii="Times New Roman" w:eastAsia="Times New Roman" w:hAnsi="Times New Roman" w:cs="Times New Roman"/>
          <w:sz w:val="24"/>
          <w:szCs w:val="24"/>
        </w:rPr>
        <w:t xml:space="preserve"> 2(1). </w:t>
      </w:r>
    </w:p>
    <w:p w14:paraId="37D20302" w14:textId="515F40B5" w:rsidR="00D615C4" w:rsidRPr="002B0EE8" w:rsidRDefault="00D615C4" w:rsidP="00D615C4">
      <w:pPr>
        <w:pStyle w:val="ListParagraph"/>
        <w:numPr>
          <w:ilvl w:val="0"/>
          <w:numId w:val="24"/>
        </w:numPr>
        <w:spacing w:after="0" w:line="240" w:lineRule="auto"/>
        <w:rPr>
          <w:rFonts w:ascii="Times New Roman" w:eastAsia="Times New Roman" w:hAnsi="Times New Roman" w:cs="Times New Roman"/>
          <w:sz w:val="24"/>
          <w:szCs w:val="24"/>
        </w:rPr>
      </w:pPr>
      <w:r w:rsidRPr="002B0EE8">
        <w:rPr>
          <w:rFonts w:ascii="Times New Roman" w:eastAsia="Times New Roman" w:hAnsi="Times New Roman" w:cs="Times New Roman"/>
          <w:sz w:val="24"/>
          <w:szCs w:val="24"/>
        </w:rPr>
        <w:t xml:space="preserve">Moore, Alfred. 2012. “Following from the Front: Theorizing Deliberative Facilitation.” </w:t>
      </w:r>
      <w:r w:rsidRPr="002B0EE8">
        <w:rPr>
          <w:rFonts w:ascii="Times New Roman" w:eastAsia="Times New Roman" w:hAnsi="Times New Roman" w:cs="Times New Roman"/>
          <w:i/>
          <w:iCs/>
          <w:sz w:val="24"/>
          <w:szCs w:val="24"/>
        </w:rPr>
        <w:t>Critical Policy Studies</w:t>
      </w:r>
      <w:r w:rsidRPr="002B0EE8">
        <w:rPr>
          <w:rFonts w:ascii="Times New Roman" w:eastAsia="Times New Roman" w:hAnsi="Times New Roman" w:cs="Times New Roman"/>
          <w:sz w:val="24"/>
          <w:szCs w:val="24"/>
        </w:rPr>
        <w:t xml:space="preserve"> 6(2): 146–62.</w:t>
      </w:r>
      <w:r w:rsidR="004261C4">
        <w:rPr>
          <w:rFonts w:ascii="Times New Roman" w:hAnsi="Times New Roman" w:cs="Times New Roman"/>
        </w:rPr>
        <w:t xml:space="preserve"> </w:t>
      </w:r>
      <w:r w:rsidR="004261C4">
        <w:rPr>
          <w:rFonts w:ascii="Times New Roman" w:hAnsi="Times New Roman" w:cs="Times New Roman"/>
          <w:b/>
        </w:rPr>
        <w:t>(M)</w:t>
      </w:r>
    </w:p>
    <w:p w14:paraId="439AA5AC" w14:textId="77777777" w:rsidR="00334DD0" w:rsidRDefault="00334DD0" w:rsidP="00334DD0">
      <w:pPr>
        <w:widowControl w:val="0"/>
        <w:spacing w:after="0" w:line="240" w:lineRule="auto"/>
        <w:rPr>
          <w:rFonts w:ascii="Times New Roman" w:eastAsia="Times New Roman" w:hAnsi="Times New Roman" w:cs="Times New Roman"/>
          <w:b/>
        </w:rPr>
      </w:pPr>
    </w:p>
    <w:p w14:paraId="0E991F24" w14:textId="77777777" w:rsidR="00D615C4" w:rsidRPr="007B3B96" w:rsidRDefault="00D615C4" w:rsidP="00334DD0">
      <w:pPr>
        <w:widowControl w:val="0"/>
        <w:spacing w:after="0" w:line="240" w:lineRule="auto"/>
        <w:rPr>
          <w:rFonts w:ascii="Times New Roman" w:eastAsia="Times New Roman" w:hAnsi="Times New Roman" w:cs="Times New Roman"/>
          <w:b/>
        </w:rPr>
      </w:pPr>
    </w:p>
    <w:p w14:paraId="4766A31B" w14:textId="211A5412" w:rsidR="00F908A4" w:rsidRPr="00D615C4"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October 12</w:t>
      </w:r>
      <w:r w:rsidR="00334DD0" w:rsidRPr="007B3B96">
        <w:rPr>
          <w:rFonts w:ascii="Times New Roman" w:eastAsia="Times New Roman" w:hAnsi="Times New Roman" w:cs="Times New Roman"/>
          <w:b/>
        </w:rPr>
        <w:t xml:space="preserve">: </w:t>
      </w:r>
      <w:r w:rsidR="00D615C4">
        <w:rPr>
          <w:rFonts w:ascii="Times New Roman" w:eastAsia="Times New Roman" w:hAnsi="Times New Roman" w:cs="Times New Roman"/>
          <w:b/>
        </w:rPr>
        <w:t>NO CLASS TEST GROUP</w:t>
      </w:r>
    </w:p>
    <w:p w14:paraId="478C2C9B" w14:textId="77777777" w:rsidR="00F908A4" w:rsidRPr="007B3B96" w:rsidRDefault="00F908A4" w:rsidP="00334DD0">
      <w:pPr>
        <w:widowControl w:val="0"/>
        <w:spacing w:after="0" w:line="240" w:lineRule="auto"/>
        <w:rPr>
          <w:rFonts w:ascii="Times New Roman" w:eastAsia="Times New Roman" w:hAnsi="Times New Roman" w:cs="Times New Roman"/>
        </w:rPr>
      </w:pPr>
    </w:p>
    <w:p w14:paraId="6B2DBDF0" w14:textId="6865327F" w:rsidR="00334DD0" w:rsidRPr="007B3B96"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October 17</w:t>
      </w:r>
      <w:r w:rsidR="00334DD0" w:rsidRPr="007B3B96">
        <w:rPr>
          <w:rFonts w:ascii="Times New Roman" w:eastAsia="Times New Roman" w:hAnsi="Times New Roman" w:cs="Times New Roman"/>
          <w:b/>
        </w:rPr>
        <w:t xml:space="preserve">: </w:t>
      </w:r>
      <w:r w:rsidR="005E57CC">
        <w:rPr>
          <w:rFonts w:ascii="Times New Roman" w:eastAsia="Times New Roman" w:hAnsi="Times New Roman" w:cs="Times New Roman"/>
          <w:b/>
        </w:rPr>
        <w:t>Test Group 1 Debriefing</w:t>
      </w:r>
    </w:p>
    <w:p w14:paraId="54DC8D65" w14:textId="64A8FA6D" w:rsidR="00334DD0" w:rsidRDefault="00334DD0" w:rsidP="00334DD0">
      <w:pPr>
        <w:widowControl w:val="0"/>
        <w:spacing w:after="0" w:line="240" w:lineRule="auto"/>
        <w:rPr>
          <w:rFonts w:ascii="Times New Roman" w:eastAsia="Times New Roman" w:hAnsi="Times New Roman" w:cs="Times New Roman"/>
          <w:b/>
        </w:rPr>
      </w:pPr>
    </w:p>
    <w:p w14:paraId="6B5C7295" w14:textId="77777777" w:rsidR="005E57CC" w:rsidRDefault="005E57CC" w:rsidP="005E57C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w:t>
      </w:r>
    </w:p>
    <w:p w14:paraId="54A4B3C4" w14:textId="1EBFD539" w:rsidR="005E57CC" w:rsidRDefault="005E57CC" w:rsidP="005E57CC">
      <w:pPr>
        <w:pStyle w:val="ListParagraph"/>
        <w:widowControl w:val="0"/>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Reflection memo on first test group</w:t>
      </w:r>
    </w:p>
    <w:p w14:paraId="4D9146EF" w14:textId="77777777" w:rsidR="005E57CC" w:rsidRDefault="005E57CC" w:rsidP="005E57CC">
      <w:pPr>
        <w:widowControl w:val="0"/>
        <w:spacing w:after="0" w:line="240" w:lineRule="auto"/>
        <w:rPr>
          <w:rFonts w:ascii="Times New Roman" w:eastAsia="Times New Roman" w:hAnsi="Times New Roman" w:cs="Times New Roman"/>
        </w:rPr>
      </w:pPr>
    </w:p>
    <w:p w14:paraId="595B2BC5" w14:textId="77777777" w:rsidR="005E57CC" w:rsidRDefault="005E57CC" w:rsidP="005E57C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Readings: </w:t>
      </w:r>
    </w:p>
    <w:p w14:paraId="419C015D" w14:textId="221D8E37" w:rsidR="005E57CC" w:rsidRPr="005E57CC" w:rsidRDefault="005E57CC" w:rsidP="00334DD0">
      <w:pPr>
        <w:pStyle w:val="ListParagraph"/>
        <w:widowControl w:val="0"/>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Read first test group memos</w:t>
      </w:r>
    </w:p>
    <w:p w14:paraId="5AAAF3EB" w14:textId="77777777" w:rsidR="005E57CC" w:rsidRPr="007B3B96" w:rsidRDefault="005E57CC" w:rsidP="00334DD0">
      <w:pPr>
        <w:widowControl w:val="0"/>
        <w:spacing w:after="0" w:line="240" w:lineRule="auto"/>
        <w:rPr>
          <w:rFonts w:ascii="Times New Roman" w:eastAsia="Times New Roman" w:hAnsi="Times New Roman" w:cs="Times New Roman"/>
          <w:b/>
        </w:rPr>
      </w:pPr>
    </w:p>
    <w:p w14:paraId="2C293ED3" w14:textId="0CBC752D" w:rsidR="00334DD0"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October 19</w:t>
      </w:r>
      <w:r w:rsidR="00334DD0" w:rsidRPr="007B3B96">
        <w:rPr>
          <w:rFonts w:ascii="Times New Roman" w:eastAsia="Times New Roman" w:hAnsi="Times New Roman" w:cs="Times New Roman"/>
          <w:b/>
        </w:rPr>
        <w:t xml:space="preserve">: </w:t>
      </w:r>
      <w:r w:rsidRPr="007B3B96">
        <w:rPr>
          <w:rFonts w:ascii="Times New Roman" w:eastAsia="Times New Roman" w:hAnsi="Times New Roman" w:cs="Times New Roman"/>
          <w:b/>
        </w:rPr>
        <w:t>NO CLASS TEST GROUPS</w:t>
      </w:r>
    </w:p>
    <w:p w14:paraId="455BE40B" w14:textId="0A17F5B5" w:rsidR="00334DD0" w:rsidRPr="007B3B96" w:rsidRDefault="00334DD0" w:rsidP="00334DD0">
      <w:pPr>
        <w:widowControl w:val="0"/>
        <w:spacing w:after="0" w:line="240" w:lineRule="auto"/>
        <w:rPr>
          <w:rFonts w:ascii="Times New Roman" w:eastAsia="Times New Roman" w:hAnsi="Times New Roman" w:cs="Times New Roman"/>
          <w:b/>
        </w:rPr>
      </w:pPr>
    </w:p>
    <w:p w14:paraId="71484718" w14:textId="7BDE42E0" w:rsidR="00334DD0" w:rsidRPr="007B3B96"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October 24</w:t>
      </w:r>
      <w:r w:rsidR="00334DD0" w:rsidRPr="007B3B96">
        <w:rPr>
          <w:rFonts w:ascii="Times New Roman" w:eastAsia="Times New Roman" w:hAnsi="Times New Roman" w:cs="Times New Roman"/>
          <w:b/>
        </w:rPr>
        <w:t xml:space="preserve">: </w:t>
      </w:r>
      <w:r w:rsidR="005E57CC">
        <w:rPr>
          <w:rFonts w:ascii="Times New Roman" w:eastAsia="Times New Roman" w:hAnsi="Times New Roman" w:cs="Times New Roman"/>
          <w:b/>
        </w:rPr>
        <w:t>Test Group 2</w:t>
      </w:r>
      <w:r>
        <w:rPr>
          <w:rFonts w:ascii="Times New Roman" w:eastAsia="Times New Roman" w:hAnsi="Times New Roman" w:cs="Times New Roman"/>
          <w:b/>
        </w:rPr>
        <w:t xml:space="preserve"> Debriefing</w:t>
      </w:r>
    </w:p>
    <w:p w14:paraId="7CDC6065" w14:textId="4FC95A48" w:rsidR="00334DD0" w:rsidRDefault="00334DD0" w:rsidP="00334DD0">
      <w:pPr>
        <w:widowControl w:val="0"/>
        <w:spacing w:after="0" w:line="240" w:lineRule="auto"/>
        <w:rPr>
          <w:rFonts w:ascii="Times New Roman" w:eastAsia="Times New Roman" w:hAnsi="Times New Roman" w:cs="Times New Roman"/>
          <w:b/>
        </w:rPr>
      </w:pPr>
    </w:p>
    <w:p w14:paraId="2C67F574" w14:textId="77777777" w:rsidR="005E57CC" w:rsidRDefault="005E57CC" w:rsidP="005E57C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w:t>
      </w:r>
    </w:p>
    <w:p w14:paraId="2B403B42" w14:textId="77777777" w:rsidR="005E57CC" w:rsidRDefault="005E57CC" w:rsidP="005E57CC">
      <w:pPr>
        <w:pStyle w:val="ListParagraph"/>
        <w:widowControl w:val="0"/>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Reflection memo on second test group</w:t>
      </w:r>
    </w:p>
    <w:p w14:paraId="5A2E1DD4" w14:textId="77777777" w:rsidR="005E57CC" w:rsidRDefault="005E57CC" w:rsidP="005E57CC">
      <w:pPr>
        <w:widowControl w:val="0"/>
        <w:spacing w:after="0" w:line="240" w:lineRule="auto"/>
        <w:rPr>
          <w:rFonts w:ascii="Times New Roman" w:eastAsia="Times New Roman" w:hAnsi="Times New Roman" w:cs="Times New Roman"/>
        </w:rPr>
      </w:pPr>
    </w:p>
    <w:p w14:paraId="363B3977" w14:textId="77777777" w:rsidR="005E57CC" w:rsidRDefault="005E57CC" w:rsidP="005E57CC">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Readings: </w:t>
      </w:r>
    </w:p>
    <w:p w14:paraId="7A996F18" w14:textId="30498FA5" w:rsidR="005E57CC" w:rsidRPr="005E57CC" w:rsidRDefault="005E57CC" w:rsidP="00334DD0">
      <w:pPr>
        <w:pStyle w:val="ListParagraph"/>
        <w:widowControl w:val="0"/>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Read second test group memos</w:t>
      </w:r>
    </w:p>
    <w:p w14:paraId="3F1BE689" w14:textId="77777777" w:rsidR="005E57CC" w:rsidRPr="007B3B96" w:rsidRDefault="005E57CC" w:rsidP="00334DD0">
      <w:pPr>
        <w:widowControl w:val="0"/>
        <w:spacing w:after="0" w:line="240" w:lineRule="auto"/>
        <w:rPr>
          <w:rFonts w:ascii="Times New Roman" w:eastAsia="Times New Roman" w:hAnsi="Times New Roman" w:cs="Times New Roman"/>
          <w:b/>
        </w:rPr>
      </w:pPr>
    </w:p>
    <w:p w14:paraId="2D6B0C7C" w14:textId="653F40C6" w:rsidR="00334DD0" w:rsidRPr="007B3B96"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October 26</w:t>
      </w:r>
      <w:r w:rsidR="00334DD0" w:rsidRPr="007B3B96">
        <w:rPr>
          <w:rFonts w:ascii="Times New Roman" w:eastAsia="Times New Roman" w:hAnsi="Times New Roman" w:cs="Times New Roman"/>
          <w:b/>
        </w:rPr>
        <w:t xml:space="preserve">: </w:t>
      </w:r>
      <w:r w:rsidR="007B3B96" w:rsidRPr="007B3B96">
        <w:rPr>
          <w:rFonts w:ascii="Times New Roman" w:eastAsia="Times New Roman" w:hAnsi="Times New Roman" w:cs="Times New Roman"/>
          <w:b/>
        </w:rPr>
        <w:t>HELD FOR FINAL FORUM PREP</w:t>
      </w:r>
    </w:p>
    <w:p w14:paraId="7ECACC62" w14:textId="77777777" w:rsidR="00334DD0" w:rsidRDefault="00334DD0" w:rsidP="00334DD0">
      <w:pPr>
        <w:widowControl w:val="0"/>
        <w:spacing w:after="0" w:line="240" w:lineRule="auto"/>
        <w:rPr>
          <w:rFonts w:ascii="Times New Roman" w:eastAsia="Times New Roman" w:hAnsi="Times New Roman" w:cs="Times New Roman"/>
          <w:b/>
        </w:rPr>
      </w:pPr>
    </w:p>
    <w:p w14:paraId="450FB58D" w14:textId="4E23EA2A" w:rsidR="00423BC5"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OCTOBER 28:</w:t>
      </w:r>
      <w:r w:rsidR="00423BC5">
        <w:rPr>
          <w:rFonts w:ascii="Times New Roman" w:eastAsia="Times New Roman" w:hAnsi="Times New Roman" w:cs="Times New Roman"/>
          <w:b/>
        </w:rPr>
        <w:t xml:space="preserve"> (SATURDAY): FORUM DAY</w:t>
      </w:r>
    </w:p>
    <w:p w14:paraId="06B4B612" w14:textId="77777777" w:rsidR="00423BC5" w:rsidRPr="007B3B96" w:rsidRDefault="00423BC5" w:rsidP="00334DD0">
      <w:pPr>
        <w:widowControl w:val="0"/>
        <w:spacing w:after="0" w:line="240" w:lineRule="auto"/>
        <w:rPr>
          <w:rFonts w:ascii="Times New Roman" w:eastAsia="Times New Roman" w:hAnsi="Times New Roman" w:cs="Times New Roman"/>
          <w:b/>
        </w:rPr>
      </w:pPr>
    </w:p>
    <w:p w14:paraId="5DB98DD4" w14:textId="604C773D" w:rsidR="00334DD0" w:rsidRPr="007B3B96"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October 31</w:t>
      </w:r>
      <w:r w:rsidR="00334DD0" w:rsidRPr="007B3B96">
        <w:rPr>
          <w:rFonts w:ascii="Times New Roman" w:eastAsia="Times New Roman" w:hAnsi="Times New Roman" w:cs="Times New Roman"/>
          <w:b/>
        </w:rPr>
        <w:t xml:space="preserve">: </w:t>
      </w:r>
      <w:r w:rsidR="007B3B96" w:rsidRPr="007B3B96">
        <w:rPr>
          <w:rFonts w:ascii="Times New Roman" w:eastAsia="Times New Roman" w:hAnsi="Times New Roman" w:cs="Times New Roman"/>
          <w:b/>
        </w:rPr>
        <w:t>NO CLASS! TAKE A BREAK!</w:t>
      </w:r>
    </w:p>
    <w:p w14:paraId="3282EE2F" w14:textId="77777777" w:rsidR="00423BC5" w:rsidRPr="007B3B96" w:rsidRDefault="00423BC5" w:rsidP="00334DD0">
      <w:pPr>
        <w:widowControl w:val="0"/>
        <w:spacing w:after="0" w:line="240" w:lineRule="auto"/>
        <w:rPr>
          <w:rFonts w:ascii="Times New Roman" w:eastAsia="Times New Roman" w:hAnsi="Times New Roman" w:cs="Times New Roman"/>
          <w:b/>
        </w:rPr>
      </w:pPr>
    </w:p>
    <w:p w14:paraId="63F857B1" w14:textId="72842F1E" w:rsidR="00334DD0"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November 2</w:t>
      </w:r>
      <w:r w:rsidR="00334DD0" w:rsidRPr="007B3B96">
        <w:rPr>
          <w:rFonts w:ascii="Times New Roman" w:eastAsia="Times New Roman" w:hAnsi="Times New Roman" w:cs="Times New Roman"/>
          <w:b/>
        </w:rPr>
        <w:t xml:space="preserve">: </w:t>
      </w:r>
      <w:r w:rsidR="007B3B96" w:rsidRPr="007B3B96">
        <w:rPr>
          <w:rFonts w:ascii="Times New Roman" w:eastAsia="Times New Roman" w:hAnsi="Times New Roman" w:cs="Times New Roman"/>
          <w:b/>
        </w:rPr>
        <w:t>Debriefing post-forum</w:t>
      </w:r>
    </w:p>
    <w:p w14:paraId="5D3CEF2A" w14:textId="77777777" w:rsidR="00F908A4" w:rsidRDefault="00F908A4" w:rsidP="00334DD0">
      <w:pPr>
        <w:widowControl w:val="0"/>
        <w:spacing w:after="0" w:line="240" w:lineRule="auto"/>
        <w:rPr>
          <w:rFonts w:ascii="Times New Roman" w:eastAsia="Times New Roman" w:hAnsi="Times New Roman" w:cs="Times New Roman"/>
          <w:b/>
        </w:rPr>
      </w:pPr>
    </w:p>
    <w:p w14:paraId="7791FE62" w14:textId="77777777" w:rsidR="00F908A4" w:rsidRDefault="00F908A4" w:rsidP="00F908A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w:t>
      </w:r>
    </w:p>
    <w:p w14:paraId="36D8E313" w14:textId="40E305A8" w:rsidR="00F908A4" w:rsidRDefault="00F908A4" w:rsidP="00F908A4">
      <w:pPr>
        <w:pStyle w:val="ListParagraph"/>
        <w:widowControl w:val="0"/>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Reflection memo on forum</w:t>
      </w:r>
    </w:p>
    <w:p w14:paraId="398C11EA" w14:textId="77777777" w:rsidR="00F908A4" w:rsidRDefault="00F908A4" w:rsidP="00F908A4">
      <w:pPr>
        <w:widowControl w:val="0"/>
        <w:spacing w:after="0" w:line="240" w:lineRule="auto"/>
        <w:rPr>
          <w:rFonts w:ascii="Times New Roman" w:eastAsia="Times New Roman" w:hAnsi="Times New Roman" w:cs="Times New Roman"/>
        </w:rPr>
      </w:pPr>
    </w:p>
    <w:p w14:paraId="4D9818D2" w14:textId="77777777" w:rsidR="00F908A4" w:rsidRDefault="00F908A4" w:rsidP="00F908A4">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Readings: </w:t>
      </w:r>
    </w:p>
    <w:p w14:paraId="5EFD0FD2" w14:textId="6BC733D0" w:rsidR="00F908A4" w:rsidRPr="00F908A4" w:rsidRDefault="00F908A4" w:rsidP="00F908A4">
      <w:pPr>
        <w:pStyle w:val="ListParagraph"/>
        <w:widowControl w:val="0"/>
        <w:numPr>
          <w:ilvl w:val="0"/>
          <w:numId w:val="24"/>
        </w:numPr>
        <w:spacing w:after="0" w:line="240" w:lineRule="auto"/>
        <w:rPr>
          <w:rFonts w:ascii="Times New Roman" w:eastAsia="Times New Roman" w:hAnsi="Times New Roman" w:cs="Times New Roman"/>
        </w:rPr>
      </w:pPr>
      <w:r>
        <w:rPr>
          <w:rFonts w:ascii="Times New Roman" w:eastAsia="Times New Roman" w:hAnsi="Times New Roman" w:cs="Times New Roman"/>
        </w:rPr>
        <w:t>Read forum reflection memos</w:t>
      </w:r>
    </w:p>
    <w:p w14:paraId="4948FA3E" w14:textId="77777777" w:rsidR="00334DD0" w:rsidRDefault="00334DD0" w:rsidP="00334DD0">
      <w:pPr>
        <w:widowControl w:val="0"/>
        <w:spacing w:after="0" w:line="240" w:lineRule="auto"/>
        <w:rPr>
          <w:rFonts w:ascii="Times New Roman" w:eastAsia="Times New Roman" w:hAnsi="Times New Roman" w:cs="Times New Roman"/>
        </w:rPr>
      </w:pPr>
    </w:p>
    <w:p w14:paraId="39D2244D" w14:textId="2E4D7038" w:rsidR="00313007" w:rsidRDefault="00313007"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Section 4: Deliberation </w:t>
      </w:r>
      <w:r w:rsidR="00222F34">
        <w:rPr>
          <w:rFonts w:ascii="Times New Roman" w:eastAsia="Times New Roman" w:hAnsi="Times New Roman" w:cs="Times New Roman"/>
          <w:b/>
        </w:rPr>
        <w:t>and Politics</w:t>
      </w:r>
    </w:p>
    <w:p w14:paraId="17F8E145" w14:textId="41E6C046" w:rsidR="00A51A44" w:rsidRDefault="00A51A44" w:rsidP="00334DD0">
      <w:pPr>
        <w:widowControl w:val="0"/>
        <w:spacing w:after="0" w:line="240" w:lineRule="auto"/>
        <w:rPr>
          <w:rFonts w:ascii="Times New Roman" w:eastAsia="Times New Roman" w:hAnsi="Times New Roman" w:cs="Times New Roman"/>
          <w:b/>
        </w:rPr>
      </w:pPr>
    </w:p>
    <w:p w14:paraId="4C6B1DB6" w14:textId="4AE9A779" w:rsidR="00A51A44"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November 7: </w:t>
      </w:r>
      <w:r w:rsidR="00222F34">
        <w:rPr>
          <w:rFonts w:ascii="Times New Roman" w:eastAsia="Times New Roman" w:hAnsi="Times New Roman" w:cs="Times New Roman"/>
          <w:b/>
        </w:rPr>
        <w:t>TOPIC AND READINGS TBD</w:t>
      </w:r>
    </w:p>
    <w:p w14:paraId="7DA300A3" w14:textId="001749BC" w:rsidR="00A51A44" w:rsidRDefault="00A51A44" w:rsidP="00334DD0">
      <w:pPr>
        <w:widowControl w:val="0"/>
        <w:spacing w:after="0" w:line="240" w:lineRule="auto"/>
        <w:rPr>
          <w:rFonts w:ascii="Times New Roman" w:eastAsia="Times New Roman" w:hAnsi="Times New Roman" w:cs="Times New Roman"/>
          <w:b/>
        </w:rPr>
      </w:pPr>
    </w:p>
    <w:p w14:paraId="1F3332B3" w14:textId="77777777" w:rsidR="00E74856" w:rsidRDefault="00E74856" w:rsidP="00E7485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w:t>
      </w:r>
    </w:p>
    <w:p w14:paraId="0A2CB5FA" w14:textId="77777777" w:rsidR="00E74856" w:rsidRPr="00E74856" w:rsidRDefault="00E74856" w:rsidP="00E74856">
      <w:pPr>
        <w:pStyle w:val="ListParagraph"/>
        <w:widowControl w:val="0"/>
        <w:numPr>
          <w:ilvl w:val="0"/>
          <w:numId w:val="24"/>
        </w:numPr>
        <w:spacing w:after="0" w:line="240" w:lineRule="auto"/>
        <w:rPr>
          <w:rFonts w:ascii="Times New Roman" w:eastAsia="Times New Roman" w:hAnsi="Times New Roman" w:cs="Times New Roman"/>
        </w:rPr>
      </w:pPr>
      <w:r w:rsidRPr="00DB2D07">
        <w:rPr>
          <w:rFonts w:ascii="Times New Roman" w:eastAsia="Times New Roman" w:hAnsi="Times New Roman" w:cs="Times New Roman"/>
        </w:rPr>
        <w:t>Reaction Memo and Response</w:t>
      </w:r>
    </w:p>
    <w:p w14:paraId="704DED17" w14:textId="77777777" w:rsidR="00E74856" w:rsidRDefault="00E74856" w:rsidP="00E74856">
      <w:pPr>
        <w:widowControl w:val="0"/>
        <w:spacing w:after="0" w:line="240" w:lineRule="auto"/>
        <w:rPr>
          <w:rFonts w:ascii="Times New Roman" w:eastAsia="Times New Roman" w:hAnsi="Times New Roman" w:cs="Times New Roman"/>
        </w:rPr>
      </w:pPr>
    </w:p>
    <w:p w14:paraId="788D912D" w14:textId="77777777" w:rsidR="00E74856" w:rsidRDefault="00E74856" w:rsidP="00E7485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Readings:</w:t>
      </w:r>
    </w:p>
    <w:p w14:paraId="6C21DEBB" w14:textId="48A4314A" w:rsidR="00E74856" w:rsidRPr="00E74856" w:rsidRDefault="00E74856" w:rsidP="00E74856">
      <w:pPr>
        <w:pStyle w:val="ListParagraph"/>
        <w:widowControl w:val="0"/>
        <w:numPr>
          <w:ilvl w:val="0"/>
          <w:numId w:val="24"/>
        </w:numPr>
        <w:spacing w:after="0" w:line="240" w:lineRule="auto"/>
        <w:rPr>
          <w:rFonts w:ascii="Times New Roman" w:eastAsia="Times New Roman" w:hAnsi="Times New Roman" w:cs="Times New Roman"/>
          <w:b/>
        </w:rPr>
      </w:pPr>
      <w:proofErr w:type="spellStart"/>
      <w:r w:rsidRPr="00E74856">
        <w:rPr>
          <w:rFonts w:ascii="Times New Roman" w:eastAsia="Times New Roman" w:hAnsi="Times New Roman" w:cs="Times New Roman"/>
        </w:rPr>
        <w:t>Wojcieszak</w:t>
      </w:r>
      <w:proofErr w:type="spellEnd"/>
      <w:r w:rsidRPr="00E74856">
        <w:rPr>
          <w:rFonts w:ascii="Times New Roman" w:eastAsia="Times New Roman" w:hAnsi="Times New Roman" w:cs="Times New Roman"/>
        </w:rPr>
        <w:t>, M. (2011), Deliberation and Attitude Polarization. Journal of Communication, 61: 596–617. doi:10.1111/j.1460-2466.</w:t>
      </w:r>
      <w:proofErr w:type="gramStart"/>
      <w:r w:rsidRPr="00E74856">
        <w:rPr>
          <w:rFonts w:ascii="Times New Roman" w:eastAsia="Times New Roman" w:hAnsi="Times New Roman" w:cs="Times New Roman"/>
        </w:rPr>
        <w:t>2011.01568.x</w:t>
      </w:r>
      <w:proofErr w:type="gramEnd"/>
    </w:p>
    <w:p w14:paraId="5E03C836" w14:textId="36E3325A" w:rsidR="00E74856" w:rsidRPr="00E74856" w:rsidRDefault="00E74856" w:rsidP="00E74856">
      <w:pPr>
        <w:pStyle w:val="ListParagraph"/>
        <w:widowControl w:val="0"/>
        <w:numPr>
          <w:ilvl w:val="0"/>
          <w:numId w:val="24"/>
        </w:num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lastRenderedPageBreak/>
        <w:t>Gaipa</w:t>
      </w:r>
      <w:proofErr w:type="spellEnd"/>
      <w:r>
        <w:rPr>
          <w:rFonts w:ascii="Times New Roman" w:eastAsia="Times New Roman" w:hAnsi="Times New Roman" w:cs="Times New Roman"/>
        </w:rPr>
        <w:t xml:space="preserve"> Handout</w:t>
      </w:r>
    </w:p>
    <w:p w14:paraId="55EFB35D" w14:textId="77777777" w:rsidR="00E74856" w:rsidRPr="00E74856" w:rsidRDefault="00E74856" w:rsidP="00E74856">
      <w:pPr>
        <w:widowControl w:val="0"/>
        <w:spacing w:after="0" w:line="240" w:lineRule="auto"/>
        <w:rPr>
          <w:rFonts w:ascii="Times New Roman" w:eastAsia="Times New Roman" w:hAnsi="Times New Roman" w:cs="Times New Roman"/>
          <w:b/>
        </w:rPr>
      </w:pPr>
    </w:p>
    <w:p w14:paraId="7F12B3E4" w14:textId="1DB60CD0" w:rsidR="00A51A44" w:rsidRPr="00313007" w:rsidRDefault="00A51A44"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November 9: </w:t>
      </w:r>
      <w:r w:rsidR="00E74856">
        <w:rPr>
          <w:rFonts w:ascii="Times New Roman" w:eastAsia="Times New Roman" w:hAnsi="Times New Roman" w:cs="Times New Roman"/>
          <w:b/>
        </w:rPr>
        <w:t>Coding Political Discussion</w:t>
      </w:r>
    </w:p>
    <w:p w14:paraId="4DC7727E" w14:textId="1BEB5D07" w:rsidR="00313007" w:rsidRDefault="00313007" w:rsidP="00334DD0">
      <w:pPr>
        <w:widowControl w:val="0"/>
        <w:spacing w:after="0" w:line="240" w:lineRule="auto"/>
        <w:rPr>
          <w:rFonts w:ascii="Times New Roman" w:eastAsia="Times New Roman" w:hAnsi="Times New Roman" w:cs="Times New Roman"/>
        </w:rPr>
      </w:pPr>
    </w:p>
    <w:p w14:paraId="46160860" w14:textId="77777777" w:rsidR="00E74856" w:rsidRDefault="00E74856" w:rsidP="00E7485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w:t>
      </w:r>
    </w:p>
    <w:p w14:paraId="564C1713" w14:textId="77777777" w:rsidR="00E74856" w:rsidRPr="00E74856" w:rsidRDefault="00E74856" w:rsidP="00E74856">
      <w:pPr>
        <w:pStyle w:val="ListParagraph"/>
        <w:widowControl w:val="0"/>
        <w:numPr>
          <w:ilvl w:val="0"/>
          <w:numId w:val="24"/>
        </w:numPr>
        <w:spacing w:after="0" w:line="240" w:lineRule="auto"/>
        <w:rPr>
          <w:rFonts w:ascii="Times New Roman" w:eastAsia="Times New Roman" w:hAnsi="Times New Roman" w:cs="Times New Roman"/>
        </w:rPr>
      </w:pPr>
      <w:r w:rsidRPr="00DB2D07">
        <w:rPr>
          <w:rFonts w:ascii="Times New Roman" w:eastAsia="Times New Roman" w:hAnsi="Times New Roman" w:cs="Times New Roman"/>
        </w:rPr>
        <w:t>Reaction Memo and Response</w:t>
      </w:r>
    </w:p>
    <w:p w14:paraId="401E29B1" w14:textId="77777777" w:rsidR="00E74856" w:rsidRDefault="00E74856" w:rsidP="00E74856">
      <w:pPr>
        <w:widowControl w:val="0"/>
        <w:spacing w:after="0" w:line="240" w:lineRule="auto"/>
        <w:rPr>
          <w:rFonts w:ascii="Times New Roman" w:eastAsia="Times New Roman" w:hAnsi="Times New Roman" w:cs="Times New Roman"/>
        </w:rPr>
      </w:pPr>
    </w:p>
    <w:p w14:paraId="60323375" w14:textId="77777777" w:rsidR="00E74856" w:rsidRDefault="00E74856" w:rsidP="00E7485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Readings:</w:t>
      </w:r>
    </w:p>
    <w:p w14:paraId="00ECE646" w14:textId="2D59667C" w:rsidR="00E74856" w:rsidRDefault="00E74856" w:rsidP="00E74856">
      <w:pPr>
        <w:pStyle w:val="ListParagraph"/>
        <w:widowControl w:val="0"/>
        <w:numPr>
          <w:ilvl w:val="0"/>
          <w:numId w:val="24"/>
        </w:numPr>
        <w:rPr>
          <w:rFonts w:ascii="Times New Roman" w:eastAsia="Times New Roman" w:hAnsi="Times New Roman" w:cs="Times New Roman"/>
        </w:rPr>
      </w:pPr>
      <w:proofErr w:type="gramStart"/>
      <w:r>
        <w:rPr>
          <w:rFonts w:ascii="Times New Roman" w:eastAsia="Times New Roman" w:hAnsi="Times New Roman" w:cs="Times New Roman"/>
        </w:rPr>
        <w:t>Sommers ,</w:t>
      </w:r>
      <w:proofErr w:type="gramEnd"/>
      <w:r>
        <w:rPr>
          <w:rFonts w:ascii="Times New Roman" w:eastAsia="Times New Roman" w:hAnsi="Times New Roman" w:cs="Times New Roman"/>
        </w:rPr>
        <w:t xml:space="preserve"> S. R. (2006</w:t>
      </w:r>
      <w:r w:rsidRPr="00E74856">
        <w:rPr>
          <w:rFonts w:ascii="Times New Roman" w:eastAsia="Times New Roman" w:hAnsi="Times New Roman" w:cs="Times New Roman"/>
        </w:rPr>
        <w:t>). On racial diversity and group decision-making: Identifying multiple</w:t>
      </w:r>
      <w:r>
        <w:rPr>
          <w:rFonts w:ascii="Times New Roman" w:eastAsia="Times New Roman" w:hAnsi="Times New Roman" w:cs="Times New Roman"/>
        </w:rPr>
        <w:t xml:space="preserve"> </w:t>
      </w:r>
      <w:r w:rsidRPr="00E74856">
        <w:rPr>
          <w:rFonts w:ascii="Times New Roman" w:eastAsia="Times New Roman" w:hAnsi="Times New Roman" w:cs="Times New Roman"/>
        </w:rPr>
        <w:t xml:space="preserve">effects of racial composition on jury deliberations. </w:t>
      </w:r>
      <w:r w:rsidRPr="00E74856">
        <w:rPr>
          <w:rFonts w:ascii="Times New Roman" w:eastAsia="Times New Roman" w:hAnsi="Times New Roman" w:cs="Times New Roman"/>
          <w:i/>
          <w:iCs/>
        </w:rPr>
        <w:t>Journal of Personality and Social</w:t>
      </w:r>
      <w:r>
        <w:rPr>
          <w:rFonts w:ascii="Times New Roman" w:eastAsia="Times New Roman" w:hAnsi="Times New Roman" w:cs="Times New Roman"/>
          <w:i/>
          <w:iCs/>
        </w:rPr>
        <w:t xml:space="preserve"> Psychology</w:t>
      </w:r>
      <w:r w:rsidRPr="00E74856">
        <w:rPr>
          <w:rFonts w:ascii="Times New Roman" w:eastAsia="Times New Roman" w:hAnsi="Times New Roman" w:cs="Times New Roman"/>
        </w:rPr>
        <w:t xml:space="preserve"> </w:t>
      </w:r>
      <w:r>
        <w:rPr>
          <w:rFonts w:ascii="Times New Roman" w:eastAsia="Times New Roman" w:hAnsi="Times New Roman" w:cs="Times New Roman"/>
          <w:i/>
          <w:iCs/>
        </w:rPr>
        <w:t>90</w:t>
      </w:r>
      <w:r w:rsidRPr="00E74856">
        <w:rPr>
          <w:rFonts w:ascii="Times New Roman" w:eastAsia="Times New Roman" w:hAnsi="Times New Roman" w:cs="Times New Roman"/>
        </w:rPr>
        <w:t>, 597–612.</w:t>
      </w:r>
    </w:p>
    <w:p w14:paraId="018A4CF2" w14:textId="1E97FA9E" w:rsidR="00E74856" w:rsidRPr="00E74856" w:rsidRDefault="00E74856" w:rsidP="00E74856">
      <w:pPr>
        <w:pStyle w:val="ListParagraph"/>
        <w:widowControl w:val="0"/>
        <w:numPr>
          <w:ilvl w:val="0"/>
          <w:numId w:val="24"/>
        </w:numPr>
        <w:rPr>
          <w:rFonts w:ascii="Times New Roman" w:eastAsia="Times New Roman" w:hAnsi="Times New Roman" w:cs="Times New Roman"/>
        </w:rPr>
      </w:pPr>
      <w:proofErr w:type="spellStart"/>
      <w:r w:rsidRPr="00E74856">
        <w:rPr>
          <w:rFonts w:ascii="Times New Roman" w:eastAsia="Times New Roman" w:hAnsi="Times New Roman" w:cs="Times New Roman"/>
        </w:rPr>
        <w:t>Stromer</w:t>
      </w:r>
      <w:proofErr w:type="spellEnd"/>
      <w:r w:rsidRPr="00E74856">
        <w:rPr>
          <w:rFonts w:ascii="Times New Roman" w:eastAsia="Times New Roman" w:hAnsi="Times New Roman" w:cs="Times New Roman"/>
        </w:rPr>
        <w:t xml:space="preserve">-Galley, Jennifer (2007) "Measuring Deliberation's Content: A Coding Scheme," Journal of Public Deliberation: Vol. 3: </w:t>
      </w:r>
      <w:proofErr w:type="spellStart"/>
      <w:r w:rsidRPr="00E74856">
        <w:rPr>
          <w:rFonts w:ascii="Times New Roman" w:eastAsia="Times New Roman" w:hAnsi="Times New Roman" w:cs="Times New Roman"/>
        </w:rPr>
        <w:t>Iss</w:t>
      </w:r>
      <w:proofErr w:type="spellEnd"/>
      <w:r w:rsidRPr="00E74856">
        <w:rPr>
          <w:rFonts w:ascii="Times New Roman" w:eastAsia="Times New Roman" w:hAnsi="Times New Roman" w:cs="Times New Roman"/>
        </w:rPr>
        <w:t>. 1, Article 12.</w:t>
      </w:r>
    </w:p>
    <w:p w14:paraId="0888484C" w14:textId="77777777" w:rsidR="00E74856" w:rsidRPr="007B3B96" w:rsidRDefault="00E74856" w:rsidP="00334DD0">
      <w:pPr>
        <w:widowControl w:val="0"/>
        <w:spacing w:after="0" w:line="240" w:lineRule="auto"/>
        <w:rPr>
          <w:rFonts w:ascii="Times New Roman" w:eastAsia="Times New Roman" w:hAnsi="Times New Roman" w:cs="Times New Roman"/>
        </w:rPr>
      </w:pPr>
    </w:p>
    <w:p w14:paraId="0FB4E74E" w14:textId="0B64ADB1" w:rsidR="00334DD0"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 xml:space="preserve">November 14: </w:t>
      </w:r>
      <w:r w:rsidR="00E74856">
        <w:rPr>
          <w:rFonts w:ascii="Times New Roman" w:eastAsia="Times New Roman" w:hAnsi="Times New Roman" w:cs="Times New Roman"/>
          <w:b/>
        </w:rPr>
        <w:t>Deliberation and Opinion Change</w:t>
      </w:r>
    </w:p>
    <w:p w14:paraId="3068066A" w14:textId="238EE45B" w:rsidR="00E74856" w:rsidRDefault="00E74856" w:rsidP="00334DD0">
      <w:pPr>
        <w:widowControl w:val="0"/>
        <w:spacing w:after="0" w:line="240" w:lineRule="auto"/>
        <w:rPr>
          <w:rFonts w:ascii="Times New Roman" w:eastAsia="Times New Roman" w:hAnsi="Times New Roman" w:cs="Times New Roman"/>
        </w:rPr>
      </w:pPr>
    </w:p>
    <w:p w14:paraId="64881E15" w14:textId="77777777" w:rsidR="00E74856" w:rsidRDefault="00E74856" w:rsidP="00E74856">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w:t>
      </w:r>
    </w:p>
    <w:p w14:paraId="54F6FC9F" w14:textId="77777777" w:rsidR="00E74856" w:rsidRPr="00E74856" w:rsidRDefault="00E74856" w:rsidP="00E74856">
      <w:pPr>
        <w:pStyle w:val="ListParagraph"/>
        <w:widowControl w:val="0"/>
        <w:numPr>
          <w:ilvl w:val="0"/>
          <w:numId w:val="24"/>
        </w:numPr>
        <w:spacing w:after="0" w:line="240" w:lineRule="auto"/>
        <w:rPr>
          <w:rFonts w:ascii="Times New Roman" w:eastAsia="Times New Roman" w:hAnsi="Times New Roman" w:cs="Times New Roman"/>
        </w:rPr>
      </w:pPr>
      <w:r w:rsidRPr="00DB2D07">
        <w:rPr>
          <w:rFonts w:ascii="Times New Roman" w:eastAsia="Times New Roman" w:hAnsi="Times New Roman" w:cs="Times New Roman"/>
        </w:rPr>
        <w:t>Reaction Memo and Response</w:t>
      </w:r>
    </w:p>
    <w:p w14:paraId="3BDB3B8B" w14:textId="2246364E" w:rsidR="00E74856" w:rsidRDefault="00E74856" w:rsidP="00334DD0">
      <w:pPr>
        <w:widowControl w:val="0"/>
        <w:spacing w:after="0" w:line="240" w:lineRule="auto"/>
        <w:rPr>
          <w:rFonts w:ascii="Times New Roman" w:eastAsia="Times New Roman" w:hAnsi="Times New Roman" w:cs="Times New Roman"/>
        </w:rPr>
      </w:pPr>
    </w:p>
    <w:p w14:paraId="7A9E204E" w14:textId="4F658A6A" w:rsidR="00E74856" w:rsidRDefault="00E74856"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Readings:</w:t>
      </w:r>
    </w:p>
    <w:p w14:paraId="057BE2FF" w14:textId="7A9B4D11" w:rsidR="00E74856" w:rsidRDefault="00E74856" w:rsidP="00E74856">
      <w:pPr>
        <w:pStyle w:val="ListParagraph"/>
        <w:widowControl w:val="0"/>
        <w:numPr>
          <w:ilvl w:val="0"/>
          <w:numId w:val="24"/>
        </w:numPr>
        <w:rPr>
          <w:rFonts w:ascii="Times New Roman" w:eastAsia="Times New Roman" w:hAnsi="Times New Roman" w:cs="Times New Roman"/>
        </w:rPr>
      </w:pPr>
      <w:r>
        <w:rPr>
          <w:rFonts w:ascii="Times New Roman" w:eastAsia="Times New Roman" w:hAnsi="Times New Roman" w:cs="Times New Roman"/>
        </w:rPr>
        <w:t xml:space="preserve">Farrar, C., </w:t>
      </w:r>
      <w:proofErr w:type="spellStart"/>
      <w:r>
        <w:rPr>
          <w:rFonts w:ascii="Times New Roman" w:eastAsia="Times New Roman" w:hAnsi="Times New Roman" w:cs="Times New Roman"/>
        </w:rPr>
        <w:t>Fishkin</w:t>
      </w:r>
      <w:proofErr w:type="spellEnd"/>
      <w:r>
        <w:rPr>
          <w:rFonts w:ascii="Times New Roman" w:eastAsia="Times New Roman" w:hAnsi="Times New Roman" w:cs="Times New Roman"/>
        </w:rPr>
        <w:t>, J. S., Green, D. P., List, C., Luskin, R. C.</w:t>
      </w:r>
      <w:r w:rsidRPr="00E74856">
        <w:rPr>
          <w:rFonts w:ascii="Times New Roman" w:eastAsia="Times New Roman" w:hAnsi="Times New Roman" w:cs="Times New Roman"/>
        </w:rPr>
        <w:t xml:space="preserve">, &amp; </w:t>
      </w:r>
      <w:proofErr w:type="spellStart"/>
      <w:proofErr w:type="gramStart"/>
      <w:r w:rsidRPr="00E74856">
        <w:rPr>
          <w:rFonts w:ascii="Times New Roman" w:eastAsia="Times New Roman" w:hAnsi="Times New Roman" w:cs="Times New Roman"/>
        </w:rPr>
        <w:t>Paluck</w:t>
      </w:r>
      <w:proofErr w:type="spellEnd"/>
      <w:r w:rsidRPr="00E74856">
        <w:rPr>
          <w:rFonts w:ascii="Times New Roman" w:eastAsia="Times New Roman" w:hAnsi="Times New Roman" w:cs="Times New Roman"/>
        </w:rPr>
        <w:t xml:space="preserve"> ,</w:t>
      </w:r>
      <w:proofErr w:type="gramEnd"/>
      <w:r w:rsidRPr="00E74856">
        <w:rPr>
          <w:rFonts w:ascii="Times New Roman" w:eastAsia="Times New Roman" w:hAnsi="Times New Roman" w:cs="Times New Roman"/>
        </w:rPr>
        <w:t xml:space="preserve"> E. L. ( 2010 ). Disaggregating</w:t>
      </w:r>
      <w:r>
        <w:rPr>
          <w:rFonts w:ascii="Times New Roman" w:eastAsia="Times New Roman" w:hAnsi="Times New Roman" w:cs="Times New Roman"/>
        </w:rPr>
        <w:t xml:space="preserve"> deliberation’s eff</w:t>
      </w:r>
      <w:r w:rsidRPr="00E74856">
        <w:rPr>
          <w:rFonts w:ascii="Times New Roman" w:eastAsia="Times New Roman" w:hAnsi="Times New Roman" w:cs="Times New Roman"/>
        </w:rPr>
        <w:t xml:space="preserve">ects: An experiment with a Deliberative Poll. </w:t>
      </w:r>
      <w:r>
        <w:rPr>
          <w:rFonts w:ascii="Times New Roman" w:eastAsia="Times New Roman" w:hAnsi="Times New Roman" w:cs="Times New Roman"/>
          <w:i/>
          <w:iCs/>
        </w:rPr>
        <w:t>British Journal of Political Science</w:t>
      </w:r>
      <w:r w:rsidRPr="00E74856">
        <w:rPr>
          <w:rFonts w:ascii="Times New Roman" w:eastAsia="Times New Roman" w:hAnsi="Times New Roman" w:cs="Times New Roman"/>
        </w:rPr>
        <w:t xml:space="preserve">, </w:t>
      </w:r>
      <w:r>
        <w:rPr>
          <w:rFonts w:ascii="Times New Roman" w:eastAsia="Times New Roman" w:hAnsi="Times New Roman" w:cs="Times New Roman"/>
          <w:i/>
          <w:iCs/>
        </w:rPr>
        <w:t>40</w:t>
      </w:r>
      <w:r>
        <w:rPr>
          <w:rFonts w:ascii="Times New Roman" w:eastAsia="Times New Roman" w:hAnsi="Times New Roman" w:cs="Times New Roman"/>
        </w:rPr>
        <w:t>, 333–347</w:t>
      </w:r>
      <w:r w:rsidRPr="00E74856">
        <w:rPr>
          <w:rFonts w:ascii="Times New Roman" w:eastAsia="Times New Roman" w:hAnsi="Times New Roman" w:cs="Times New Roman"/>
        </w:rPr>
        <w:t>. doi:10.1017/S0007123409990433</w:t>
      </w:r>
    </w:p>
    <w:p w14:paraId="40E031FD" w14:textId="2094845F" w:rsidR="00F908A4" w:rsidRPr="00E74856" w:rsidRDefault="00E74856" w:rsidP="00E74856">
      <w:pPr>
        <w:pStyle w:val="ListParagraph"/>
        <w:widowControl w:val="0"/>
        <w:numPr>
          <w:ilvl w:val="0"/>
          <w:numId w:val="24"/>
        </w:numPr>
        <w:rPr>
          <w:rFonts w:ascii="Times New Roman" w:eastAsia="Times New Roman" w:hAnsi="Times New Roman" w:cs="Times New Roman"/>
        </w:rPr>
      </w:pPr>
      <w:r>
        <w:rPr>
          <w:rFonts w:ascii="Times New Roman" w:eastAsia="Times New Roman" w:hAnsi="Times New Roman" w:cs="Times New Roman"/>
        </w:rPr>
        <w:t>Andersen, V. N., &amp; Hansen</w:t>
      </w:r>
      <w:r w:rsidRPr="00E74856">
        <w:rPr>
          <w:rFonts w:ascii="Times New Roman" w:eastAsia="Times New Roman" w:hAnsi="Times New Roman" w:cs="Times New Roman"/>
        </w:rPr>
        <w:t xml:space="preserve">, K. M. </w:t>
      </w:r>
      <w:proofErr w:type="gramStart"/>
      <w:r w:rsidRPr="00E74856">
        <w:rPr>
          <w:rFonts w:ascii="Times New Roman" w:eastAsia="Times New Roman" w:hAnsi="Times New Roman" w:cs="Times New Roman"/>
        </w:rPr>
        <w:t>( 2007</w:t>
      </w:r>
      <w:proofErr w:type="gramEnd"/>
      <w:r w:rsidRPr="00E74856">
        <w:rPr>
          <w:rFonts w:ascii="Times New Roman" w:eastAsia="Times New Roman" w:hAnsi="Times New Roman" w:cs="Times New Roman"/>
        </w:rPr>
        <w:t xml:space="preserve"> ). How deliber</w:t>
      </w:r>
      <w:r>
        <w:rPr>
          <w:rFonts w:ascii="Times New Roman" w:eastAsia="Times New Roman" w:hAnsi="Times New Roman" w:cs="Times New Roman"/>
        </w:rPr>
        <w:t>ation makes better citizens: Th</w:t>
      </w:r>
      <w:r w:rsidRPr="00E74856">
        <w:rPr>
          <w:rFonts w:ascii="Times New Roman" w:eastAsia="Times New Roman" w:hAnsi="Times New Roman" w:cs="Times New Roman"/>
        </w:rPr>
        <w:t>e Danish</w:t>
      </w:r>
      <w:r>
        <w:rPr>
          <w:rFonts w:ascii="Times New Roman" w:eastAsia="Times New Roman" w:hAnsi="Times New Roman" w:cs="Times New Roman"/>
        </w:rPr>
        <w:t xml:space="preserve"> </w:t>
      </w:r>
      <w:r w:rsidRPr="00E74856">
        <w:rPr>
          <w:rFonts w:ascii="Times New Roman" w:eastAsia="Times New Roman" w:hAnsi="Times New Roman" w:cs="Times New Roman"/>
        </w:rPr>
        <w:t>Deliberative Poll on the euro. Europea</w:t>
      </w:r>
      <w:r>
        <w:rPr>
          <w:rFonts w:ascii="Times New Roman" w:eastAsia="Times New Roman" w:hAnsi="Times New Roman" w:cs="Times New Roman"/>
        </w:rPr>
        <w:t>n Journal of Political Research, 46</w:t>
      </w:r>
      <w:r w:rsidRPr="00E74856">
        <w:rPr>
          <w:rFonts w:ascii="Times New Roman" w:eastAsia="Times New Roman" w:hAnsi="Times New Roman" w:cs="Times New Roman"/>
        </w:rPr>
        <w:t>, 531–556.</w:t>
      </w:r>
    </w:p>
    <w:p w14:paraId="58BD4E2F" w14:textId="77777777" w:rsidR="00637E19" w:rsidRDefault="00637E19" w:rsidP="00637E19">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 xml:space="preserve">November </w:t>
      </w:r>
      <w:r>
        <w:rPr>
          <w:rFonts w:ascii="Times New Roman" w:eastAsia="Times New Roman" w:hAnsi="Times New Roman" w:cs="Times New Roman"/>
          <w:b/>
        </w:rPr>
        <w:t>16</w:t>
      </w:r>
      <w:r w:rsidRPr="007B3B96">
        <w:rPr>
          <w:rFonts w:ascii="Times New Roman" w:eastAsia="Times New Roman" w:hAnsi="Times New Roman" w:cs="Times New Roman"/>
          <w:b/>
        </w:rPr>
        <w:t xml:space="preserve">: </w:t>
      </w:r>
      <w:r>
        <w:rPr>
          <w:rFonts w:ascii="Times New Roman" w:eastAsia="Times New Roman" w:hAnsi="Times New Roman" w:cs="Times New Roman"/>
          <w:b/>
        </w:rPr>
        <w:t>Social Networks and Politics</w:t>
      </w:r>
    </w:p>
    <w:p w14:paraId="716D3644" w14:textId="77777777" w:rsidR="00637E19" w:rsidRDefault="00637E19" w:rsidP="00637E19">
      <w:pPr>
        <w:widowControl w:val="0"/>
        <w:spacing w:after="0" w:line="240" w:lineRule="auto"/>
        <w:rPr>
          <w:rFonts w:ascii="Times New Roman" w:eastAsia="Times New Roman" w:hAnsi="Times New Roman" w:cs="Times New Roman"/>
          <w:b/>
        </w:rPr>
      </w:pPr>
    </w:p>
    <w:p w14:paraId="05C7BCB4" w14:textId="77777777" w:rsidR="00637E19" w:rsidRDefault="00637E19" w:rsidP="00637E19">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Reaction Memo and Response</w:t>
      </w:r>
    </w:p>
    <w:p w14:paraId="5A9EEB61" w14:textId="77777777" w:rsidR="00637E19" w:rsidRDefault="00637E19" w:rsidP="00637E19">
      <w:pPr>
        <w:widowControl w:val="0"/>
        <w:spacing w:after="0" w:line="240" w:lineRule="auto"/>
        <w:rPr>
          <w:rFonts w:ascii="Times New Roman" w:eastAsia="Times New Roman" w:hAnsi="Times New Roman" w:cs="Times New Roman"/>
          <w:b/>
        </w:rPr>
      </w:pPr>
    </w:p>
    <w:p w14:paraId="1DB8C59A" w14:textId="77777777" w:rsidR="00637E19" w:rsidRPr="00313A33" w:rsidRDefault="00637E19" w:rsidP="00637E19">
      <w:pPr>
        <w:widowControl w:val="0"/>
        <w:spacing w:after="0" w:line="240" w:lineRule="auto"/>
        <w:rPr>
          <w:rFonts w:ascii="Times New Roman" w:eastAsia="Times New Roman" w:hAnsi="Times New Roman" w:cs="Times New Roman"/>
        </w:rPr>
      </w:pPr>
      <w:r w:rsidRPr="00313A33">
        <w:rPr>
          <w:rFonts w:ascii="Times New Roman" w:eastAsia="Times New Roman" w:hAnsi="Times New Roman" w:cs="Times New Roman"/>
        </w:rPr>
        <w:t>Readings</w:t>
      </w:r>
    </w:p>
    <w:p w14:paraId="548164DC" w14:textId="77777777" w:rsidR="00637E19" w:rsidRPr="00AC7067" w:rsidRDefault="00637E19" w:rsidP="00637E19">
      <w:pPr>
        <w:pStyle w:val="ListParagraph"/>
        <w:widowControl w:val="0"/>
        <w:numPr>
          <w:ilvl w:val="0"/>
          <w:numId w:val="29"/>
        </w:numPr>
        <w:spacing w:after="0" w:line="240" w:lineRule="auto"/>
        <w:rPr>
          <w:rFonts w:ascii="Times New Roman" w:eastAsia="Times New Roman" w:hAnsi="Times New Roman" w:cs="Times New Roman"/>
        </w:rPr>
      </w:pPr>
      <w:proofErr w:type="spellStart"/>
      <w:r w:rsidRPr="00AC7067">
        <w:rPr>
          <w:rFonts w:ascii="Times New Roman" w:eastAsia="Times New Roman" w:hAnsi="Times New Roman" w:cs="Times New Roman"/>
        </w:rPr>
        <w:t>Klofstad</w:t>
      </w:r>
      <w:proofErr w:type="spellEnd"/>
      <w:r w:rsidRPr="00AC7067">
        <w:rPr>
          <w:rFonts w:ascii="Times New Roman" w:eastAsia="Times New Roman" w:hAnsi="Times New Roman" w:cs="Times New Roman"/>
        </w:rPr>
        <w:t xml:space="preserve">, Casey A. 2007. “Talk Leads to Recruitment How Discussions about Politics and Current Events Increase Civic Participation.” </w:t>
      </w:r>
      <w:r w:rsidRPr="00AC7067">
        <w:rPr>
          <w:rFonts w:ascii="Times New Roman" w:eastAsia="Times New Roman" w:hAnsi="Times New Roman" w:cs="Times New Roman"/>
          <w:i/>
          <w:iCs/>
        </w:rPr>
        <w:t>Political Research Quarterly</w:t>
      </w:r>
      <w:r w:rsidRPr="00AC7067">
        <w:rPr>
          <w:rFonts w:ascii="Times New Roman" w:eastAsia="Times New Roman" w:hAnsi="Times New Roman" w:cs="Times New Roman"/>
        </w:rPr>
        <w:t xml:space="preserve"> 60(2): 180–91.</w:t>
      </w:r>
    </w:p>
    <w:p w14:paraId="03072371" w14:textId="77777777" w:rsidR="00637E19" w:rsidRPr="00D944D7" w:rsidRDefault="00637E19" w:rsidP="00637E19">
      <w:pPr>
        <w:pStyle w:val="ListParagraph"/>
        <w:numPr>
          <w:ilvl w:val="0"/>
          <w:numId w:val="29"/>
        </w:numPr>
        <w:spacing w:after="0" w:line="240" w:lineRule="auto"/>
        <w:rPr>
          <w:rFonts w:ascii="Times New Roman" w:hAnsi="Times New Roman" w:cs="Times New Roman"/>
        </w:rPr>
      </w:pPr>
      <w:r w:rsidRPr="00191271">
        <w:rPr>
          <w:rFonts w:ascii="Times New Roman" w:hAnsi="Times New Roman" w:cs="Times New Roman"/>
        </w:rPr>
        <w:t xml:space="preserve">Jacobs, Lawrence R, Fay Lomax Cook and Michael X. </w:t>
      </w:r>
      <w:proofErr w:type="spellStart"/>
      <w:r w:rsidRPr="00191271">
        <w:rPr>
          <w:rFonts w:ascii="Times New Roman" w:hAnsi="Times New Roman" w:cs="Times New Roman"/>
        </w:rPr>
        <w:t>Delli</w:t>
      </w:r>
      <w:proofErr w:type="spellEnd"/>
      <w:r w:rsidRPr="00191271">
        <w:rPr>
          <w:rFonts w:ascii="Times New Roman" w:hAnsi="Times New Roman" w:cs="Times New Roman"/>
        </w:rPr>
        <w:t xml:space="preserve"> </w:t>
      </w:r>
      <w:proofErr w:type="spellStart"/>
      <w:r w:rsidRPr="00191271">
        <w:rPr>
          <w:rFonts w:ascii="Times New Roman" w:hAnsi="Times New Roman" w:cs="Times New Roman"/>
        </w:rPr>
        <w:t>Carpini</w:t>
      </w:r>
      <w:proofErr w:type="spellEnd"/>
      <w:r w:rsidRPr="00191271">
        <w:rPr>
          <w:rFonts w:ascii="Times New Roman" w:hAnsi="Times New Roman" w:cs="Times New Roman"/>
        </w:rPr>
        <w:t xml:space="preserve">. 2009. Talking Together: Public Deliberation and Political Participation in America. Chicago: University of Chicago Press. </w:t>
      </w:r>
      <w:r>
        <w:rPr>
          <w:rFonts w:ascii="Times New Roman" w:hAnsi="Times New Roman" w:cs="Times New Roman"/>
          <w:b/>
        </w:rPr>
        <w:t>Chapters 2. (M)</w:t>
      </w:r>
    </w:p>
    <w:p w14:paraId="1C5A8C19" w14:textId="77777777" w:rsidR="00637E19" w:rsidRDefault="00637E19" w:rsidP="00334DD0">
      <w:pPr>
        <w:widowControl w:val="0"/>
        <w:spacing w:after="0" w:line="240" w:lineRule="auto"/>
        <w:rPr>
          <w:rFonts w:ascii="Times New Roman" w:eastAsia="Times New Roman" w:hAnsi="Times New Roman" w:cs="Times New Roman"/>
          <w:b/>
        </w:rPr>
      </w:pPr>
    </w:p>
    <w:p w14:paraId="4FE680DF" w14:textId="5968964A" w:rsidR="00334DD0"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 xml:space="preserve">November </w:t>
      </w:r>
      <w:r w:rsidR="00637E19">
        <w:rPr>
          <w:rFonts w:ascii="Times New Roman" w:eastAsia="Times New Roman" w:hAnsi="Times New Roman" w:cs="Times New Roman"/>
          <w:b/>
        </w:rPr>
        <w:t>21</w:t>
      </w:r>
      <w:r w:rsidRPr="007B3B96">
        <w:rPr>
          <w:rFonts w:ascii="Times New Roman" w:eastAsia="Times New Roman" w:hAnsi="Times New Roman" w:cs="Times New Roman"/>
          <w:b/>
        </w:rPr>
        <w:t xml:space="preserve">: </w:t>
      </w:r>
      <w:r w:rsidR="00423BC5">
        <w:rPr>
          <w:rFonts w:ascii="Times New Roman" w:eastAsia="Times New Roman" w:hAnsi="Times New Roman" w:cs="Times New Roman"/>
          <w:b/>
        </w:rPr>
        <w:t xml:space="preserve">NO CLASS – </w:t>
      </w:r>
      <w:r w:rsidR="009A1835">
        <w:rPr>
          <w:rFonts w:ascii="Times New Roman" w:eastAsia="Times New Roman" w:hAnsi="Times New Roman" w:cs="Times New Roman"/>
          <w:b/>
        </w:rPr>
        <w:t>Paper Planning</w:t>
      </w:r>
      <w:r w:rsidR="00222F34">
        <w:rPr>
          <w:rFonts w:ascii="Times New Roman" w:eastAsia="Times New Roman" w:hAnsi="Times New Roman" w:cs="Times New Roman"/>
          <w:b/>
        </w:rPr>
        <w:t xml:space="preserve"> meetings with instructor</w:t>
      </w:r>
    </w:p>
    <w:p w14:paraId="3CE9BFB9" w14:textId="6E6CF764" w:rsidR="009A1835" w:rsidRDefault="009A1835" w:rsidP="00334DD0">
      <w:pPr>
        <w:widowControl w:val="0"/>
        <w:spacing w:after="0" w:line="240" w:lineRule="auto"/>
        <w:rPr>
          <w:rFonts w:ascii="Times New Roman" w:eastAsia="Times New Roman" w:hAnsi="Times New Roman" w:cs="Times New Roman"/>
          <w:b/>
        </w:rPr>
      </w:pPr>
    </w:p>
    <w:p w14:paraId="655BB9B4" w14:textId="3A924B90" w:rsidR="009A1835" w:rsidRPr="009A1835" w:rsidRDefault="009A1835" w:rsidP="00334DD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Draft introduction, paper outline, and plan for completing the paper</w:t>
      </w:r>
    </w:p>
    <w:p w14:paraId="34ED4C88" w14:textId="77777777" w:rsidR="00423BC5" w:rsidRPr="007B3B96" w:rsidRDefault="00423BC5" w:rsidP="00334DD0">
      <w:pPr>
        <w:widowControl w:val="0"/>
        <w:spacing w:after="0" w:line="240" w:lineRule="auto"/>
        <w:rPr>
          <w:rFonts w:ascii="Times New Roman" w:eastAsia="Times New Roman" w:hAnsi="Times New Roman" w:cs="Times New Roman"/>
          <w:b/>
        </w:rPr>
      </w:pPr>
    </w:p>
    <w:p w14:paraId="11F1AD6B" w14:textId="77777777" w:rsidR="00334DD0" w:rsidRPr="007B3B96" w:rsidRDefault="00334DD0" w:rsidP="00334DD0">
      <w:pPr>
        <w:widowControl w:val="0"/>
        <w:spacing w:after="0" w:line="240" w:lineRule="auto"/>
        <w:rPr>
          <w:rFonts w:ascii="Times New Roman" w:eastAsia="Times New Roman" w:hAnsi="Times New Roman" w:cs="Times New Roman"/>
          <w:b/>
        </w:rPr>
      </w:pPr>
    </w:p>
    <w:p w14:paraId="7F96A1B5" w14:textId="17A77956" w:rsidR="00334DD0" w:rsidRDefault="00325BBE" w:rsidP="00334DD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November 28</w:t>
      </w:r>
      <w:r w:rsidR="00334DD0" w:rsidRPr="007B3B96">
        <w:rPr>
          <w:rFonts w:ascii="Times New Roman" w:eastAsia="Times New Roman" w:hAnsi="Times New Roman" w:cs="Times New Roman"/>
          <w:b/>
        </w:rPr>
        <w:t xml:space="preserve">: </w:t>
      </w:r>
      <w:r w:rsidR="00423BC5">
        <w:rPr>
          <w:rFonts w:ascii="Times New Roman" w:eastAsia="Times New Roman" w:hAnsi="Times New Roman" w:cs="Times New Roman"/>
          <w:b/>
        </w:rPr>
        <w:t>Deliberation vs. Participation? Class 1</w:t>
      </w:r>
    </w:p>
    <w:p w14:paraId="50C693AA" w14:textId="77777777" w:rsidR="00423BC5" w:rsidRDefault="00423BC5" w:rsidP="00334DD0">
      <w:pPr>
        <w:widowControl w:val="0"/>
        <w:spacing w:after="0" w:line="240" w:lineRule="auto"/>
        <w:rPr>
          <w:rFonts w:ascii="Times New Roman" w:eastAsia="Times New Roman" w:hAnsi="Times New Roman" w:cs="Times New Roman"/>
          <w:b/>
        </w:rPr>
      </w:pPr>
    </w:p>
    <w:p w14:paraId="0A9F60F4" w14:textId="77777777" w:rsidR="00313A33" w:rsidRDefault="00313A33" w:rsidP="00313A3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Reaction Memo and Response</w:t>
      </w:r>
    </w:p>
    <w:p w14:paraId="7FE4E12C" w14:textId="77777777" w:rsidR="00313A33" w:rsidRDefault="00313A33" w:rsidP="00334DD0">
      <w:pPr>
        <w:widowControl w:val="0"/>
        <w:spacing w:after="0" w:line="240" w:lineRule="auto"/>
        <w:rPr>
          <w:rFonts w:ascii="Times New Roman" w:eastAsia="Times New Roman" w:hAnsi="Times New Roman" w:cs="Times New Roman"/>
          <w:b/>
        </w:rPr>
      </w:pPr>
    </w:p>
    <w:p w14:paraId="6D1BC4C9" w14:textId="77777777" w:rsidR="00423BC5" w:rsidRPr="00423BC5" w:rsidRDefault="00423BC5" w:rsidP="00334DD0">
      <w:pPr>
        <w:widowControl w:val="0"/>
        <w:spacing w:after="0" w:line="240" w:lineRule="auto"/>
        <w:rPr>
          <w:rFonts w:ascii="Times New Roman" w:eastAsia="Times New Roman" w:hAnsi="Times New Roman" w:cs="Times New Roman"/>
        </w:rPr>
      </w:pPr>
      <w:r w:rsidRPr="00423BC5">
        <w:rPr>
          <w:rFonts w:ascii="Times New Roman" w:eastAsia="Times New Roman" w:hAnsi="Times New Roman" w:cs="Times New Roman"/>
        </w:rPr>
        <w:t>Readings:</w:t>
      </w:r>
    </w:p>
    <w:p w14:paraId="51F5A421" w14:textId="5B25E3E4" w:rsidR="00AC7067" w:rsidRPr="00325BBE" w:rsidRDefault="00AC7067" w:rsidP="00AC7067">
      <w:pPr>
        <w:pStyle w:val="ListParagraph"/>
        <w:widowControl w:val="0"/>
        <w:numPr>
          <w:ilvl w:val="0"/>
          <w:numId w:val="28"/>
        </w:numPr>
        <w:spacing w:after="0" w:line="240" w:lineRule="auto"/>
        <w:rPr>
          <w:rFonts w:ascii="Times New Roman" w:eastAsia="Times New Roman" w:hAnsi="Times New Roman" w:cs="Times New Roman"/>
        </w:rPr>
      </w:pPr>
      <w:proofErr w:type="spellStart"/>
      <w:r w:rsidRPr="00F908A4">
        <w:rPr>
          <w:rFonts w:ascii="Times New Roman" w:hAnsi="Times New Roman" w:cs="Times New Roman"/>
        </w:rPr>
        <w:t>Mutz</w:t>
      </w:r>
      <w:proofErr w:type="spellEnd"/>
      <w:r w:rsidRPr="00F908A4">
        <w:rPr>
          <w:rFonts w:ascii="Times New Roman" w:hAnsi="Times New Roman" w:cs="Times New Roman"/>
        </w:rPr>
        <w:t xml:space="preserve">, Diana C. 2006. </w:t>
      </w:r>
      <w:r w:rsidRPr="00F908A4">
        <w:rPr>
          <w:rFonts w:ascii="Times New Roman" w:hAnsi="Times New Roman" w:cs="Times New Roman"/>
          <w:i/>
        </w:rPr>
        <w:t>Hearing the Other Side: Deliberative vs. Participatory Democracy</w:t>
      </w:r>
      <w:r w:rsidRPr="00F908A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lastRenderedPageBreak/>
        <w:t>CHAPTERS 1-2</w:t>
      </w:r>
    </w:p>
    <w:p w14:paraId="57A48A47" w14:textId="24038112" w:rsidR="00325BBE" w:rsidRDefault="00325BBE" w:rsidP="00325BBE">
      <w:pPr>
        <w:widowControl w:val="0"/>
        <w:spacing w:after="0" w:line="240" w:lineRule="auto"/>
        <w:rPr>
          <w:rFonts w:ascii="Times New Roman" w:eastAsia="Times New Roman" w:hAnsi="Times New Roman" w:cs="Times New Roman"/>
        </w:rPr>
      </w:pPr>
    </w:p>
    <w:p w14:paraId="557BD9FA" w14:textId="3038E4CA" w:rsidR="00325BBE" w:rsidRDefault="00325BBE" w:rsidP="00325BBE">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November 30</w:t>
      </w:r>
      <w:r w:rsidRPr="007B3B96">
        <w:rPr>
          <w:rFonts w:ascii="Times New Roman" w:eastAsia="Times New Roman" w:hAnsi="Times New Roman" w:cs="Times New Roman"/>
          <w:b/>
        </w:rPr>
        <w:t xml:space="preserve">: </w:t>
      </w:r>
      <w:r>
        <w:rPr>
          <w:rFonts w:ascii="Times New Roman" w:eastAsia="Times New Roman" w:hAnsi="Times New Roman" w:cs="Times New Roman"/>
          <w:b/>
        </w:rPr>
        <w:t>Intro, Lit Review</w:t>
      </w:r>
      <w:r w:rsidR="009A1835">
        <w:rPr>
          <w:rFonts w:ascii="Times New Roman" w:eastAsia="Times New Roman" w:hAnsi="Times New Roman" w:cs="Times New Roman"/>
          <w:b/>
        </w:rPr>
        <w:t>,</w:t>
      </w:r>
      <w:r>
        <w:rPr>
          <w:rFonts w:ascii="Times New Roman" w:eastAsia="Times New Roman" w:hAnsi="Times New Roman" w:cs="Times New Roman"/>
          <w:b/>
        </w:rPr>
        <w:t xml:space="preserve"> and Hypothesis Workshop</w:t>
      </w:r>
    </w:p>
    <w:p w14:paraId="0B662E21" w14:textId="77777777" w:rsidR="00325BBE" w:rsidRDefault="00325BBE" w:rsidP="00325BBE">
      <w:pPr>
        <w:widowControl w:val="0"/>
        <w:spacing w:after="0" w:line="240" w:lineRule="auto"/>
        <w:rPr>
          <w:rFonts w:ascii="Times New Roman" w:eastAsia="Times New Roman" w:hAnsi="Times New Roman" w:cs="Times New Roman"/>
        </w:rPr>
      </w:pPr>
    </w:p>
    <w:p w14:paraId="6A046773" w14:textId="039385CB" w:rsidR="00325BBE" w:rsidRDefault="00325BBE" w:rsidP="00325BB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Your groups’ draft intro, lit review and hypotheses.</w:t>
      </w:r>
    </w:p>
    <w:p w14:paraId="4601A136" w14:textId="77777777" w:rsidR="00325BBE" w:rsidRDefault="00325BBE" w:rsidP="00325BBE">
      <w:pPr>
        <w:widowControl w:val="0"/>
        <w:spacing w:after="0" w:line="240" w:lineRule="auto"/>
        <w:rPr>
          <w:rFonts w:ascii="Times New Roman" w:eastAsia="Times New Roman" w:hAnsi="Times New Roman" w:cs="Times New Roman"/>
        </w:rPr>
      </w:pPr>
    </w:p>
    <w:p w14:paraId="479266D0" w14:textId="761CDEC3" w:rsidR="00325BBE" w:rsidRPr="00325BBE" w:rsidRDefault="00325BBE" w:rsidP="00325BBE">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 Other groups’ draft intro, lit review and hypotheses.</w:t>
      </w:r>
    </w:p>
    <w:p w14:paraId="5A2AC3E8" w14:textId="295213D4" w:rsidR="00423BC5" w:rsidRPr="007B3B96" w:rsidRDefault="00423BC5" w:rsidP="00334DD0">
      <w:pPr>
        <w:widowControl w:val="0"/>
        <w:spacing w:after="0" w:line="240" w:lineRule="auto"/>
        <w:rPr>
          <w:rFonts w:ascii="Times New Roman" w:eastAsia="Times New Roman" w:hAnsi="Times New Roman" w:cs="Times New Roman"/>
          <w:b/>
        </w:rPr>
      </w:pPr>
    </w:p>
    <w:p w14:paraId="35AA7293" w14:textId="237F154F" w:rsidR="00334DD0" w:rsidRDefault="00334DD0" w:rsidP="00334DD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 xml:space="preserve">December </w:t>
      </w:r>
      <w:r w:rsidR="00325BBE">
        <w:rPr>
          <w:rFonts w:ascii="Times New Roman" w:eastAsia="Times New Roman" w:hAnsi="Times New Roman" w:cs="Times New Roman"/>
          <w:b/>
        </w:rPr>
        <w:t>5</w:t>
      </w:r>
      <w:r w:rsidRPr="007B3B96">
        <w:rPr>
          <w:rFonts w:ascii="Times New Roman" w:eastAsia="Times New Roman" w:hAnsi="Times New Roman" w:cs="Times New Roman"/>
          <w:b/>
        </w:rPr>
        <w:t xml:space="preserve">: </w:t>
      </w:r>
      <w:r w:rsidR="00423BC5">
        <w:rPr>
          <w:rFonts w:ascii="Times New Roman" w:eastAsia="Times New Roman" w:hAnsi="Times New Roman" w:cs="Times New Roman"/>
          <w:b/>
        </w:rPr>
        <w:t>Deliberation vs. Participation? Class 2</w:t>
      </w:r>
    </w:p>
    <w:p w14:paraId="32C6FAA1" w14:textId="77777777" w:rsidR="00313A33" w:rsidRDefault="00313A33" w:rsidP="00313A33">
      <w:pPr>
        <w:widowControl w:val="0"/>
        <w:spacing w:after="0" w:line="240" w:lineRule="auto"/>
        <w:rPr>
          <w:rFonts w:ascii="Times New Roman" w:eastAsia="Times New Roman" w:hAnsi="Times New Roman" w:cs="Times New Roman"/>
        </w:rPr>
      </w:pPr>
    </w:p>
    <w:p w14:paraId="02349560" w14:textId="77777777" w:rsidR="00313A33" w:rsidRDefault="00313A33" w:rsidP="00313A33">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Reaction Memo and Response</w:t>
      </w:r>
    </w:p>
    <w:p w14:paraId="1F572FCF" w14:textId="77777777" w:rsidR="00313A33" w:rsidRDefault="00313A33" w:rsidP="00334DD0">
      <w:pPr>
        <w:widowControl w:val="0"/>
        <w:spacing w:after="0" w:line="240" w:lineRule="auto"/>
        <w:rPr>
          <w:rFonts w:ascii="Times New Roman" w:eastAsia="Times New Roman" w:hAnsi="Times New Roman" w:cs="Times New Roman"/>
          <w:b/>
        </w:rPr>
      </w:pPr>
    </w:p>
    <w:p w14:paraId="6ED1D065" w14:textId="36533FE5" w:rsidR="00313A33" w:rsidRPr="00313A33" w:rsidRDefault="00313A33" w:rsidP="00334DD0">
      <w:pPr>
        <w:widowControl w:val="0"/>
        <w:spacing w:after="0" w:line="240" w:lineRule="auto"/>
        <w:rPr>
          <w:rFonts w:ascii="Times New Roman" w:eastAsia="Times New Roman" w:hAnsi="Times New Roman" w:cs="Times New Roman"/>
        </w:rPr>
      </w:pPr>
      <w:r w:rsidRPr="00313A33">
        <w:rPr>
          <w:rFonts w:ascii="Times New Roman" w:eastAsia="Times New Roman" w:hAnsi="Times New Roman" w:cs="Times New Roman"/>
        </w:rPr>
        <w:t>Readings:</w:t>
      </w:r>
    </w:p>
    <w:p w14:paraId="487D619E" w14:textId="6D34A0EB" w:rsidR="00F908A4" w:rsidRPr="00F908A4" w:rsidRDefault="00F908A4" w:rsidP="00F908A4">
      <w:pPr>
        <w:pStyle w:val="ListParagraph"/>
        <w:widowControl w:val="0"/>
        <w:numPr>
          <w:ilvl w:val="0"/>
          <w:numId w:val="28"/>
        </w:numPr>
        <w:spacing w:after="0" w:line="240" w:lineRule="auto"/>
        <w:rPr>
          <w:rFonts w:ascii="Times New Roman" w:eastAsia="Times New Roman" w:hAnsi="Times New Roman" w:cs="Times New Roman"/>
        </w:rPr>
      </w:pPr>
      <w:proofErr w:type="spellStart"/>
      <w:r w:rsidRPr="00F908A4">
        <w:rPr>
          <w:rFonts w:ascii="Times New Roman" w:hAnsi="Times New Roman" w:cs="Times New Roman"/>
        </w:rPr>
        <w:t>Mutz</w:t>
      </w:r>
      <w:proofErr w:type="spellEnd"/>
      <w:r w:rsidRPr="00F908A4">
        <w:rPr>
          <w:rFonts w:ascii="Times New Roman" w:hAnsi="Times New Roman" w:cs="Times New Roman"/>
        </w:rPr>
        <w:t xml:space="preserve">, Diana C. 2006. </w:t>
      </w:r>
      <w:r w:rsidRPr="00F908A4">
        <w:rPr>
          <w:rFonts w:ascii="Times New Roman" w:hAnsi="Times New Roman" w:cs="Times New Roman"/>
          <w:i/>
        </w:rPr>
        <w:t>Hearing the Other Side: Deliberative vs. Participatory Democracy</w:t>
      </w:r>
      <w:r w:rsidRPr="00F908A4">
        <w:rPr>
          <w:rFonts w:ascii="Times New Roman" w:hAnsi="Times New Roman" w:cs="Times New Roman"/>
        </w:rPr>
        <w:t>.</w:t>
      </w:r>
      <w:r w:rsidR="00AC7067">
        <w:rPr>
          <w:rFonts w:ascii="Times New Roman" w:hAnsi="Times New Roman" w:cs="Times New Roman"/>
        </w:rPr>
        <w:t xml:space="preserve"> CHAPTERS 3</w:t>
      </w:r>
      <w:r>
        <w:rPr>
          <w:rFonts w:ascii="Times New Roman" w:hAnsi="Times New Roman" w:cs="Times New Roman"/>
        </w:rPr>
        <w:t>-</w:t>
      </w:r>
      <w:r w:rsidR="00AC7067">
        <w:rPr>
          <w:rFonts w:ascii="Times New Roman" w:hAnsi="Times New Roman" w:cs="Times New Roman"/>
        </w:rPr>
        <w:t>4</w:t>
      </w:r>
    </w:p>
    <w:p w14:paraId="3B43F274" w14:textId="309FAF1E" w:rsidR="00325BBE" w:rsidRDefault="00325BBE" w:rsidP="00325BBE">
      <w:pPr>
        <w:widowControl w:val="0"/>
        <w:spacing w:after="0" w:line="240" w:lineRule="auto"/>
        <w:rPr>
          <w:rFonts w:ascii="Times New Roman" w:eastAsia="Times New Roman" w:hAnsi="Times New Roman" w:cs="Times New Roman"/>
        </w:rPr>
      </w:pPr>
    </w:p>
    <w:p w14:paraId="04F2B2BD" w14:textId="77777777" w:rsidR="00EA3EFF" w:rsidRDefault="00EA3EFF" w:rsidP="00EA3EFF">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December 7</w:t>
      </w:r>
      <w:r w:rsidRPr="007B3B96">
        <w:rPr>
          <w:rFonts w:ascii="Times New Roman" w:eastAsia="Times New Roman" w:hAnsi="Times New Roman" w:cs="Times New Roman"/>
          <w:b/>
        </w:rPr>
        <w:t xml:space="preserve">: </w:t>
      </w:r>
      <w:r>
        <w:rPr>
          <w:rFonts w:ascii="Times New Roman" w:eastAsia="Times New Roman" w:hAnsi="Times New Roman" w:cs="Times New Roman"/>
          <w:b/>
        </w:rPr>
        <w:t>Deliberation vs. Participation? Class 3</w:t>
      </w:r>
    </w:p>
    <w:p w14:paraId="6DBF9DED" w14:textId="77777777" w:rsidR="00EA3EFF" w:rsidRDefault="00EA3EFF" w:rsidP="00EA3EFF">
      <w:pPr>
        <w:widowControl w:val="0"/>
        <w:spacing w:after="0" w:line="240" w:lineRule="auto"/>
        <w:rPr>
          <w:rFonts w:ascii="Times New Roman" w:eastAsia="Times New Roman" w:hAnsi="Times New Roman" w:cs="Times New Roman"/>
        </w:rPr>
      </w:pPr>
    </w:p>
    <w:p w14:paraId="6B1A7FD0" w14:textId="77777777" w:rsidR="00EA3EFF" w:rsidRDefault="00EA3EFF" w:rsidP="00EA3EFF">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Reaction Memo and Response</w:t>
      </w:r>
    </w:p>
    <w:p w14:paraId="72A62BFF" w14:textId="77777777" w:rsidR="00EA3EFF" w:rsidRDefault="00EA3EFF" w:rsidP="00EA3EFF">
      <w:pPr>
        <w:widowControl w:val="0"/>
        <w:spacing w:after="0" w:line="240" w:lineRule="auto"/>
        <w:rPr>
          <w:rFonts w:ascii="Times New Roman" w:eastAsia="Times New Roman" w:hAnsi="Times New Roman" w:cs="Times New Roman"/>
          <w:b/>
        </w:rPr>
      </w:pPr>
    </w:p>
    <w:p w14:paraId="6BF2C2F4" w14:textId="77777777" w:rsidR="00EA3EFF" w:rsidRPr="00313A33" w:rsidRDefault="00EA3EFF" w:rsidP="00EA3EFF">
      <w:pPr>
        <w:widowControl w:val="0"/>
        <w:spacing w:after="0" w:line="240" w:lineRule="auto"/>
        <w:rPr>
          <w:rFonts w:ascii="Times New Roman" w:eastAsia="Times New Roman" w:hAnsi="Times New Roman" w:cs="Times New Roman"/>
        </w:rPr>
      </w:pPr>
      <w:r w:rsidRPr="00313A33">
        <w:rPr>
          <w:rFonts w:ascii="Times New Roman" w:eastAsia="Times New Roman" w:hAnsi="Times New Roman" w:cs="Times New Roman"/>
        </w:rPr>
        <w:t>Readings:</w:t>
      </w:r>
    </w:p>
    <w:p w14:paraId="5B2E0B71" w14:textId="77777777" w:rsidR="00EA3EFF" w:rsidRDefault="00EA3EFF" w:rsidP="00EA3EFF">
      <w:pPr>
        <w:widowControl w:val="0"/>
        <w:spacing w:after="0" w:line="240" w:lineRule="auto"/>
        <w:rPr>
          <w:rFonts w:ascii="Times New Roman" w:eastAsia="Times New Roman" w:hAnsi="Times New Roman" w:cs="Times New Roman"/>
          <w:b/>
        </w:rPr>
      </w:pPr>
    </w:p>
    <w:p w14:paraId="1079D12F" w14:textId="77777777" w:rsidR="00EA3EFF" w:rsidRPr="00341304" w:rsidRDefault="00EA3EFF" w:rsidP="00EA3EFF">
      <w:pPr>
        <w:pStyle w:val="ListParagraph"/>
        <w:widowControl w:val="0"/>
        <w:numPr>
          <w:ilvl w:val="0"/>
          <w:numId w:val="28"/>
        </w:numPr>
        <w:spacing w:after="0" w:line="240" w:lineRule="auto"/>
        <w:rPr>
          <w:rFonts w:ascii="Times New Roman" w:eastAsia="Times New Roman" w:hAnsi="Times New Roman" w:cs="Times New Roman"/>
        </w:rPr>
      </w:pPr>
      <w:proofErr w:type="spellStart"/>
      <w:r w:rsidRPr="00F908A4">
        <w:rPr>
          <w:rFonts w:ascii="Times New Roman" w:hAnsi="Times New Roman" w:cs="Times New Roman"/>
        </w:rPr>
        <w:t>Mutz</w:t>
      </w:r>
      <w:proofErr w:type="spellEnd"/>
      <w:r w:rsidRPr="00F908A4">
        <w:rPr>
          <w:rFonts w:ascii="Times New Roman" w:hAnsi="Times New Roman" w:cs="Times New Roman"/>
        </w:rPr>
        <w:t xml:space="preserve">, Diana C. 2006. </w:t>
      </w:r>
      <w:r w:rsidRPr="00F908A4">
        <w:rPr>
          <w:rFonts w:ascii="Times New Roman" w:hAnsi="Times New Roman" w:cs="Times New Roman"/>
          <w:i/>
        </w:rPr>
        <w:t>Hearing the Other Side: Deliberative vs. Participatory Democracy</w:t>
      </w:r>
      <w:r w:rsidRPr="00F908A4">
        <w:rPr>
          <w:rFonts w:ascii="Times New Roman" w:hAnsi="Times New Roman" w:cs="Times New Roman"/>
        </w:rPr>
        <w:t>.</w:t>
      </w:r>
      <w:r>
        <w:rPr>
          <w:rFonts w:ascii="Times New Roman" w:hAnsi="Times New Roman" w:cs="Times New Roman"/>
        </w:rPr>
        <w:t xml:space="preserve"> CHAPTER 5</w:t>
      </w:r>
    </w:p>
    <w:p w14:paraId="2C5AB777" w14:textId="77777777" w:rsidR="00EA3EFF" w:rsidRDefault="00EA3EFF" w:rsidP="00EA3EFF">
      <w:pPr>
        <w:pStyle w:val="ListParagraph"/>
        <w:numPr>
          <w:ilvl w:val="0"/>
          <w:numId w:val="28"/>
        </w:numPr>
        <w:spacing w:line="240" w:lineRule="auto"/>
        <w:rPr>
          <w:rFonts w:ascii="Times New Roman" w:eastAsia="Times New Roman" w:hAnsi="Times New Roman" w:cs="Times New Roman"/>
        </w:rPr>
      </w:pPr>
      <w:r w:rsidRPr="00F908A4">
        <w:rPr>
          <w:rFonts w:ascii="Times New Roman" w:eastAsia="Times New Roman" w:hAnsi="Times New Roman" w:cs="Times New Roman"/>
        </w:rPr>
        <w:t xml:space="preserve">Berger, Ben. 2013. “The Accidental Theorist: Diana </w:t>
      </w:r>
      <w:proofErr w:type="spellStart"/>
      <w:r w:rsidRPr="00F908A4">
        <w:rPr>
          <w:rFonts w:ascii="Times New Roman" w:eastAsia="Times New Roman" w:hAnsi="Times New Roman" w:cs="Times New Roman"/>
        </w:rPr>
        <w:t>Mutz’s</w:t>
      </w:r>
      <w:proofErr w:type="spellEnd"/>
      <w:r w:rsidRPr="00F908A4">
        <w:rPr>
          <w:rFonts w:ascii="Times New Roman" w:eastAsia="Times New Roman" w:hAnsi="Times New Roman" w:cs="Times New Roman"/>
        </w:rPr>
        <w:t xml:space="preserve"> Normative and Empirical Insights.” </w:t>
      </w:r>
      <w:r w:rsidRPr="00F908A4">
        <w:rPr>
          <w:rFonts w:ascii="Times New Roman" w:eastAsia="Times New Roman" w:hAnsi="Times New Roman" w:cs="Times New Roman"/>
          <w:i/>
          <w:iCs/>
        </w:rPr>
        <w:t>Critical Review</w:t>
      </w:r>
      <w:r w:rsidRPr="00F908A4">
        <w:rPr>
          <w:rFonts w:ascii="Times New Roman" w:eastAsia="Times New Roman" w:hAnsi="Times New Roman" w:cs="Times New Roman"/>
        </w:rPr>
        <w:t xml:space="preserve"> 25(2): 181–98.</w:t>
      </w:r>
      <w:r>
        <w:rPr>
          <w:rFonts w:ascii="Times New Roman" w:eastAsia="Times New Roman" w:hAnsi="Times New Roman" w:cs="Times New Roman"/>
        </w:rPr>
        <w:t xml:space="preserve"> </w:t>
      </w:r>
      <w:r>
        <w:rPr>
          <w:rFonts w:ascii="Times New Roman" w:hAnsi="Times New Roman" w:cs="Times New Roman"/>
          <w:b/>
        </w:rPr>
        <w:t>(M)</w:t>
      </w:r>
    </w:p>
    <w:p w14:paraId="2F3D1D55" w14:textId="77777777" w:rsidR="00EA3EFF" w:rsidRPr="00341304" w:rsidRDefault="00EA3EFF" w:rsidP="00EA3EFF">
      <w:pPr>
        <w:pStyle w:val="ListParagraph"/>
        <w:numPr>
          <w:ilvl w:val="0"/>
          <w:numId w:val="28"/>
        </w:numPr>
        <w:spacing w:line="240" w:lineRule="auto"/>
        <w:rPr>
          <w:rFonts w:ascii="Times New Roman" w:eastAsia="Times New Roman" w:hAnsi="Times New Roman" w:cs="Times New Roman"/>
        </w:rPr>
      </w:pPr>
      <w:proofErr w:type="spellStart"/>
      <w:r w:rsidRPr="00F908A4">
        <w:rPr>
          <w:rFonts w:ascii="Times New Roman" w:eastAsia="Times New Roman" w:hAnsi="Times New Roman" w:cs="Times New Roman"/>
        </w:rPr>
        <w:t>Landemore</w:t>
      </w:r>
      <w:proofErr w:type="spellEnd"/>
      <w:r w:rsidRPr="00F908A4">
        <w:rPr>
          <w:rFonts w:ascii="Times New Roman" w:eastAsia="Times New Roman" w:hAnsi="Times New Roman" w:cs="Times New Roman"/>
        </w:rPr>
        <w:t xml:space="preserve">, Hélène. 2013. “On Minimal Deliberation, Partisan Activism, and Teaching People How to Disagree.” </w:t>
      </w:r>
      <w:r w:rsidRPr="00F908A4">
        <w:rPr>
          <w:rFonts w:ascii="Times New Roman" w:eastAsia="Times New Roman" w:hAnsi="Times New Roman" w:cs="Times New Roman"/>
          <w:i/>
          <w:iCs/>
        </w:rPr>
        <w:t>Critical Review</w:t>
      </w:r>
      <w:r w:rsidRPr="00F908A4">
        <w:rPr>
          <w:rFonts w:ascii="Times New Roman" w:eastAsia="Times New Roman" w:hAnsi="Times New Roman" w:cs="Times New Roman"/>
        </w:rPr>
        <w:t xml:space="preserve"> 25(2): 210–25.</w:t>
      </w:r>
      <w:r>
        <w:rPr>
          <w:rFonts w:ascii="Times New Roman" w:eastAsia="Times New Roman" w:hAnsi="Times New Roman" w:cs="Times New Roman"/>
        </w:rPr>
        <w:t xml:space="preserve"> </w:t>
      </w:r>
      <w:r>
        <w:rPr>
          <w:rFonts w:ascii="Times New Roman" w:hAnsi="Times New Roman" w:cs="Times New Roman"/>
          <w:b/>
        </w:rPr>
        <w:t>(M)</w:t>
      </w:r>
    </w:p>
    <w:p w14:paraId="23A0C99C" w14:textId="77777777" w:rsidR="00276240" w:rsidRDefault="00276240" w:rsidP="00276240">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 xml:space="preserve">December </w:t>
      </w:r>
      <w:r>
        <w:rPr>
          <w:rFonts w:ascii="Times New Roman" w:eastAsia="Times New Roman" w:hAnsi="Times New Roman" w:cs="Times New Roman"/>
          <w:b/>
        </w:rPr>
        <w:t>12</w:t>
      </w:r>
      <w:r w:rsidRPr="007B3B96">
        <w:rPr>
          <w:rFonts w:ascii="Times New Roman" w:eastAsia="Times New Roman" w:hAnsi="Times New Roman" w:cs="Times New Roman"/>
          <w:b/>
        </w:rPr>
        <w:t xml:space="preserve">: </w:t>
      </w:r>
      <w:r>
        <w:rPr>
          <w:rFonts w:ascii="Times New Roman" w:eastAsia="Times New Roman" w:hAnsi="Times New Roman" w:cs="Times New Roman"/>
          <w:b/>
        </w:rPr>
        <w:t>Methods, Results and Conclusion Workshop</w:t>
      </w:r>
    </w:p>
    <w:p w14:paraId="6A6331B9" w14:textId="77777777" w:rsidR="00276240" w:rsidRDefault="00276240" w:rsidP="00276240">
      <w:pPr>
        <w:widowControl w:val="0"/>
        <w:spacing w:after="0" w:line="240" w:lineRule="auto"/>
        <w:rPr>
          <w:rFonts w:ascii="Times New Roman" w:eastAsia="Times New Roman" w:hAnsi="Times New Roman" w:cs="Times New Roman"/>
        </w:rPr>
      </w:pPr>
    </w:p>
    <w:p w14:paraId="7A776E0E" w14:textId="77777777" w:rsidR="00276240" w:rsidRDefault="00276240" w:rsidP="0027624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Assignment: Your groups’ draft methods, results and conclusion section;</w:t>
      </w:r>
    </w:p>
    <w:p w14:paraId="52C605D9" w14:textId="77777777" w:rsidR="00276240" w:rsidRDefault="00276240" w:rsidP="00276240">
      <w:pPr>
        <w:widowControl w:val="0"/>
        <w:spacing w:after="0" w:line="240" w:lineRule="auto"/>
        <w:rPr>
          <w:rFonts w:ascii="Times New Roman" w:eastAsia="Times New Roman" w:hAnsi="Times New Roman" w:cs="Times New Roman"/>
        </w:rPr>
      </w:pPr>
    </w:p>
    <w:p w14:paraId="11DB2BEE" w14:textId="77777777" w:rsidR="00276240" w:rsidRPr="00325BBE" w:rsidRDefault="00276240" w:rsidP="0027624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Reading: O</w:t>
      </w:r>
      <w:bookmarkStart w:id="0" w:name="_GoBack"/>
      <w:bookmarkEnd w:id="0"/>
      <w:r>
        <w:rPr>
          <w:rFonts w:ascii="Times New Roman" w:eastAsia="Times New Roman" w:hAnsi="Times New Roman" w:cs="Times New Roman"/>
        </w:rPr>
        <w:t>ther groups’ methods, results and conclusion section.</w:t>
      </w:r>
    </w:p>
    <w:p w14:paraId="728D29BE" w14:textId="77777777" w:rsidR="00EA3EFF" w:rsidRPr="007B3B96" w:rsidRDefault="00EA3EFF" w:rsidP="00EA3EFF">
      <w:pPr>
        <w:widowControl w:val="0"/>
        <w:spacing w:after="0" w:line="240" w:lineRule="auto"/>
        <w:rPr>
          <w:rFonts w:ascii="Times New Roman" w:eastAsia="Times New Roman" w:hAnsi="Times New Roman" w:cs="Times New Roman"/>
          <w:b/>
        </w:rPr>
      </w:pPr>
    </w:p>
    <w:p w14:paraId="2C8759F5" w14:textId="77777777" w:rsidR="00EA3EFF" w:rsidRPr="007B3B96" w:rsidRDefault="00EA3EFF" w:rsidP="00EA3EFF">
      <w:pPr>
        <w:widowControl w:val="0"/>
        <w:spacing w:after="0" w:line="240" w:lineRule="auto"/>
        <w:rPr>
          <w:rFonts w:ascii="Times New Roman" w:eastAsia="Times New Roman" w:hAnsi="Times New Roman" w:cs="Times New Roman"/>
          <w:b/>
        </w:rPr>
      </w:pPr>
      <w:r w:rsidRPr="007B3B96">
        <w:rPr>
          <w:rFonts w:ascii="Times New Roman" w:eastAsia="Times New Roman" w:hAnsi="Times New Roman" w:cs="Times New Roman"/>
          <w:b/>
        </w:rPr>
        <w:t xml:space="preserve">December </w:t>
      </w:r>
      <w:r>
        <w:rPr>
          <w:rFonts w:ascii="Times New Roman" w:eastAsia="Times New Roman" w:hAnsi="Times New Roman" w:cs="Times New Roman"/>
          <w:b/>
        </w:rPr>
        <w:t>14</w:t>
      </w:r>
      <w:r w:rsidRPr="007B3B96">
        <w:rPr>
          <w:rFonts w:ascii="Times New Roman" w:eastAsia="Times New Roman" w:hAnsi="Times New Roman" w:cs="Times New Roman"/>
          <w:b/>
        </w:rPr>
        <w:t xml:space="preserve">: </w:t>
      </w:r>
      <w:r>
        <w:rPr>
          <w:rFonts w:ascii="Times New Roman" w:eastAsia="Times New Roman" w:hAnsi="Times New Roman" w:cs="Times New Roman"/>
          <w:b/>
        </w:rPr>
        <w:t>Final Paper Presentations</w:t>
      </w:r>
    </w:p>
    <w:p w14:paraId="5F92D043" w14:textId="77777777" w:rsidR="00EA3EFF" w:rsidRDefault="00EA3EFF" w:rsidP="00EA3EFF">
      <w:pPr>
        <w:spacing w:after="0" w:line="240" w:lineRule="auto"/>
        <w:rPr>
          <w:rFonts w:ascii="Times New Roman" w:eastAsia="Times New Roman" w:hAnsi="Times New Roman" w:cs="Times New Roman"/>
        </w:rPr>
      </w:pPr>
    </w:p>
    <w:p w14:paraId="1E4C8664" w14:textId="77777777" w:rsidR="00EA3EFF" w:rsidRDefault="00EA3EFF" w:rsidP="00EA3EFF">
      <w:pPr>
        <w:spacing w:after="0" w:line="240" w:lineRule="auto"/>
        <w:rPr>
          <w:rFonts w:ascii="Times New Roman" w:eastAsia="Times New Roman" w:hAnsi="Times New Roman" w:cs="Times New Roman"/>
        </w:rPr>
      </w:pPr>
      <w:r>
        <w:rPr>
          <w:rFonts w:ascii="Times New Roman" w:eastAsia="Times New Roman" w:hAnsi="Times New Roman" w:cs="Times New Roman"/>
        </w:rPr>
        <w:t>Assignment: 8-minute presentation on your group’s research project.</w:t>
      </w:r>
    </w:p>
    <w:p w14:paraId="553D2D54" w14:textId="77777777" w:rsidR="00222F34" w:rsidRDefault="00222F34" w:rsidP="00222F34">
      <w:pPr>
        <w:spacing w:after="0" w:line="240" w:lineRule="auto"/>
        <w:rPr>
          <w:rFonts w:ascii="Times New Roman" w:eastAsia="Times New Roman" w:hAnsi="Times New Roman" w:cs="Times New Roman"/>
        </w:rPr>
      </w:pPr>
    </w:p>
    <w:p w14:paraId="53305401" w14:textId="77777777" w:rsidR="00023522" w:rsidRPr="007B3B96" w:rsidRDefault="00023522">
      <w:pPr>
        <w:rPr>
          <w:rFonts w:ascii="Times New Roman" w:hAnsi="Times New Roman" w:cs="Times New Roman"/>
        </w:rPr>
      </w:pPr>
    </w:p>
    <w:sectPr w:rsidR="00023522" w:rsidRPr="007B3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D11"/>
    <w:multiLevelType w:val="hybridMultilevel"/>
    <w:tmpl w:val="F97E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B7A14"/>
    <w:multiLevelType w:val="hybridMultilevel"/>
    <w:tmpl w:val="50F4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F350B"/>
    <w:multiLevelType w:val="hybridMultilevel"/>
    <w:tmpl w:val="3864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4694"/>
    <w:multiLevelType w:val="hybridMultilevel"/>
    <w:tmpl w:val="DB5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81E73"/>
    <w:multiLevelType w:val="hybridMultilevel"/>
    <w:tmpl w:val="A03E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0032E"/>
    <w:multiLevelType w:val="hybridMultilevel"/>
    <w:tmpl w:val="52E0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A3A56"/>
    <w:multiLevelType w:val="hybridMultilevel"/>
    <w:tmpl w:val="7A64C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11A70"/>
    <w:multiLevelType w:val="hybridMultilevel"/>
    <w:tmpl w:val="C540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87F1B"/>
    <w:multiLevelType w:val="hybridMultilevel"/>
    <w:tmpl w:val="A1A25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A6ECF"/>
    <w:multiLevelType w:val="hybridMultilevel"/>
    <w:tmpl w:val="1C72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833A6"/>
    <w:multiLevelType w:val="hybridMultilevel"/>
    <w:tmpl w:val="4104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210BB"/>
    <w:multiLevelType w:val="hybridMultilevel"/>
    <w:tmpl w:val="EE90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967D1"/>
    <w:multiLevelType w:val="hybridMultilevel"/>
    <w:tmpl w:val="6A4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C76FD"/>
    <w:multiLevelType w:val="hybridMultilevel"/>
    <w:tmpl w:val="1F8C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113ED"/>
    <w:multiLevelType w:val="hybridMultilevel"/>
    <w:tmpl w:val="1966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704B8"/>
    <w:multiLevelType w:val="hybridMultilevel"/>
    <w:tmpl w:val="6F94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63798"/>
    <w:multiLevelType w:val="hybridMultilevel"/>
    <w:tmpl w:val="FDBE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81B98"/>
    <w:multiLevelType w:val="hybridMultilevel"/>
    <w:tmpl w:val="DECC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95567"/>
    <w:multiLevelType w:val="hybridMultilevel"/>
    <w:tmpl w:val="317C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76A8A"/>
    <w:multiLevelType w:val="hybridMultilevel"/>
    <w:tmpl w:val="2B60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B2A45"/>
    <w:multiLevelType w:val="hybridMultilevel"/>
    <w:tmpl w:val="B9BC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A2109"/>
    <w:multiLevelType w:val="hybridMultilevel"/>
    <w:tmpl w:val="FA6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930C2"/>
    <w:multiLevelType w:val="hybridMultilevel"/>
    <w:tmpl w:val="6D7A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C72AC"/>
    <w:multiLevelType w:val="hybridMultilevel"/>
    <w:tmpl w:val="9CDE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61715"/>
    <w:multiLevelType w:val="hybridMultilevel"/>
    <w:tmpl w:val="57A4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2390D"/>
    <w:multiLevelType w:val="hybridMultilevel"/>
    <w:tmpl w:val="C8E2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7341B"/>
    <w:multiLevelType w:val="hybridMultilevel"/>
    <w:tmpl w:val="4E4A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92620"/>
    <w:multiLevelType w:val="hybridMultilevel"/>
    <w:tmpl w:val="A5CC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30DDC"/>
    <w:multiLevelType w:val="hybridMultilevel"/>
    <w:tmpl w:val="AB905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12283"/>
    <w:multiLevelType w:val="hybridMultilevel"/>
    <w:tmpl w:val="E2A4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02FD4"/>
    <w:multiLevelType w:val="hybridMultilevel"/>
    <w:tmpl w:val="36B8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24C15"/>
    <w:multiLevelType w:val="hybridMultilevel"/>
    <w:tmpl w:val="250C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D7D8E"/>
    <w:multiLevelType w:val="hybridMultilevel"/>
    <w:tmpl w:val="FA12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B2DA5"/>
    <w:multiLevelType w:val="hybridMultilevel"/>
    <w:tmpl w:val="C02C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D964A1"/>
    <w:multiLevelType w:val="hybridMultilevel"/>
    <w:tmpl w:val="7B0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543C1"/>
    <w:multiLevelType w:val="hybridMultilevel"/>
    <w:tmpl w:val="FD64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A0956"/>
    <w:multiLevelType w:val="hybridMultilevel"/>
    <w:tmpl w:val="BB043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746BE"/>
    <w:multiLevelType w:val="hybridMultilevel"/>
    <w:tmpl w:val="4688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8790B"/>
    <w:multiLevelType w:val="hybridMultilevel"/>
    <w:tmpl w:val="FA94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2C440E"/>
    <w:multiLevelType w:val="hybridMultilevel"/>
    <w:tmpl w:val="38A0D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5"/>
  </w:num>
  <w:num w:numId="3">
    <w:abstractNumId w:val="30"/>
  </w:num>
  <w:num w:numId="4">
    <w:abstractNumId w:val="20"/>
  </w:num>
  <w:num w:numId="5">
    <w:abstractNumId w:val="4"/>
  </w:num>
  <w:num w:numId="6">
    <w:abstractNumId w:val="1"/>
  </w:num>
  <w:num w:numId="7">
    <w:abstractNumId w:val="2"/>
  </w:num>
  <w:num w:numId="8">
    <w:abstractNumId w:val="5"/>
  </w:num>
  <w:num w:numId="9">
    <w:abstractNumId w:val="32"/>
  </w:num>
  <w:num w:numId="10">
    <w:abstractNumId w:val="37"/>
  </w:num>
  <w:num w:numId="11">
    <w:abstractNumId w:val="18"/>
  </w:num>
  <w:num w:numId="12">
    <w:abstractNumId w:val="21"/>
  </w:num>
  <w:num w:numId="13">
    <w:abstractNumId w:val="31"/>
  </w:num>
  <w:num w:numId="14">
    <w:abstractNumId w:val="12"/>
  </w:num>
  <w:num w:numId="15">
    <w:abstractNumId w:val="11"/>
  </w:num>
  <w:num w:numId="16">
    <w:abstractNumId w:val="19"/>
  </w:num>
  <w:num w:numId="17">
    <w:abstractNumId w:val="22"/>
  </w:num>
  <w:num w:numId="18">
    <w:abstractNumId w:val="3"/>
  </w:num>
  <w:num w:numId="19">
    <w:abstractNumId w:val="10"/>
  </w:num>
  <w:num w:numId="20">
    <w:abstractNumId w:val="14"/>
  </w:num>
  <w:num w:numId="21">
    <w:abstractNumId w:val="25"/>
  </w:num>
  <w:num w:numId="22">
    <w:abstractNumId w:val="33"/>
  </w:num>
  <w:num w:numId="23">
    <w:abstractNumId w:val="24"/>
  </w:num>
  <w:num w:numId="24">
    <w:abstractNumId w:val="0"/>
  </w:num>
  <w:num w:numId="25">
    <w:abstractNumId w:val="36"/>
  </w:num>
  <w:num w:numId="26">
    <w:abstractNumId w:val="16"/>
  </w:num>
  <w:num w:numId="27">
    <w:abstractNumId w:val="27"/>
  </w:num>
  <w:num w:numId="28">
    <w:abstractNumId w:val="9"/>
  </w:num>
  <w:num w:numId="29">
    <w:abstractNumId w:val="8"/>
  </w:num>
  <w:num w:numId="30">
    <w:abstractNumId w:val="13"/>
  </w:num>
  <w:num w:numId="31">
    <w:abstractNumId w:val="38"/>
  </w:num>
  <w:num w:numId="32">
    <w:abstractNumId w:val="17"/>
  </w:num>
  <w:num w:numId="33">
    <w:abstractNumId w:val="26"/>
  </w:num>
  <w:num w:numId="34">
    <w:abstractNumId w:val="39"/>
  </w:num>
  <w:num w:numId="35">
    <w:abstractNumId w:val="34"/>
  </w:num>
  <w:num w:numId="36">
    <w:abstractNumId w:val="28"/>
  </w:num>
  <w:num w:numId="37">
    <w:abstractNumId w:val="6"/>
  </w:num>
  <w:num w:numId="38">
    <w:abstractNumId w:val="29"/>
  </w:num>
  <w:num w:numId="39">
    <w:abstractNumId w:val="1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D0"/>
    <w:rsid w:val="00004A8D"/>
    <w:rsid w:val="00022D64"/>
    <w:rsid w:val="00023522"/>
    <w:rsid w:val="00023BA8"/>
    <w:rsid w:val="000F0CA6"/>
    <w:rsid w:val="001618CB"/>
    <w:rsid w:val="00166CCF"/>
    <w:rsid w:val="00170697"/>
    <w:rsid w:val="00212E76"/>
    <w:rsid w:val="00222F34"/>
    <w:rsid w:val="0026598A"/>
    <w:rsid w:val="00276240"/>
    <w:rsid w:val="002B0EE8"/>
    <w:rsid w:val="002E2311"/>
    <w:rsid w:val="00313007"/>
    <w:rsid w:val="00313A33"/>
    <w:rsid w:val="00325BBE"/>
    <w:rsid w:val="00327B51"/>
    <w:rsid w:val="00334DD0"/>
    <w:rsid w:val="003F6581"/>
    <w:rsid w:val="00423BC5"/>
    <w:rsid w:val="004261C4"/>
    <w:rsid w:val="004452F9"/>
    <w:rsid w:val="004908FA"/>
    <w:rsid w:val="004A2FF6"/>
    <w:rsid w:val="005429F6"/>
    <w:rsid w:val="00592AE4"/>
    <w:rsid w:val="005B6187"/>
    <w:rsid w:val="005D7667"/>
    <w:rsid w:val="005E42BE"/>
    <w:rsid w:val="005E56C7"/>
    <w:rsid w:val="005E57CC"/>
    <w:rsid w:val="00601B17"/>
    <w:rsid w:val="0062761E"/>
    <w:rsid w:val="006314B7"/>
    <w:rsid w:val="00637E19"/>
    <w:rsid w:val="00660A73"/>
    <w:rsid w:val="0068188D"/>
    <w:rsid w:val="00723564"/>
    <w:rsid w:val="00742136"/>
    <w:rsid w:val="00751B4E"/>
    <w:rsid w:val="007813E7"/>
    <w:rsid w:val="007B3B96"/>
    <w:rsid w:val="0082243A"/>
    <w:rsid w:val="00904192"/>
    <w:rsid w:val="009602B0"/>
    <w:rsid w:val="0097408D"/>
    <w:rsid w:val="00985A91"/>
    <w:rsid w:val="00995E3A"/>
    <w:rsid w:val="009A1835"/>
    <w:rsid w:val="00A51A44"/>
    <w:rsid w:val="00A97C96"/>
    <w:rsid w:val="00AC7067"/>
    <w:rsid w:val="00AF2C95"/>
    <w:rsid w:val="00AF796D"/>
    <w:rsid w:val="00B8742E"/>
    <w:rsid w:val="00C50E99"/>
    <w:rsid w:val="00D51C8A"/>
    <w:rsid w:val="00D615C4"/>
    <w:rsid w:val="00D944D7"/>
    <w:rsid w:val="00DB062C"/>
    <w:rsid w:val="00DB2D07"/>
    <w:rsid w:val="00DF05A6"/>
    <w:rsid w:val="00E512FD"/>
    <w:rsid w:val="00E54170"/>
    <w:rsid w:val="00E74856"/>
    <w:rsid w:val="00EA3EFF"/>
    <w:rsid w:val="00EC6F9D"/>
    <w:rsid w:val="00ED1B1C"/>
    <w:rsid w:val="00ED4AD9"/>
    <w:rsid w:val="00F66E3C"/>
    <w:rsid w:val="00F908A4"/>
    <w:rsid w:val="00FE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8781"/>
  <w15:chartTrackingRefBased/>
  <w15:docId w15:val="{4771043D-9449-4560-982C-102ABA79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DD0"/>
    <w:pPr>
      <w:spacing w:after="200" w:line="276" w:lineRule="auto"/>
      <w:ind w:left="720"/>
      <w:contextualSpacing/>
    </w:pPr>
  </w:style>
  <w:style w:type="character" w:styleId="CommentReference">
    <w:name w:val="annotation reference"/>
    <w:basedOn w:val="DefaultParagraphFont"/>
    <w:uiPriority w:val="99"/>
    <w:semiHidden/>
    <w:unhideWhenUsed/>
    <w:rsid w:val="00334DD0"/>
    <w:rPr>
      <w:sz w:val="16"/>
      <w:szCs w:val="16"/>
    </w:rPr>
  </w:style>
  <w:style w:type="paragraph" w:styleId="CommentText">
    <w:name w:val="annotation text"/>
    <w:basedOn w:val="Normal"/>
    <w:link w:val="CommentTextChar"/>
    <w:uiPriority w:val="99"/>
    <w:semiHidden/>
    <w:unhideWhenUsed/>
    <w:rsid w:val="00334DD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34DD0"/>
    <w:rPr>
      <w:sz w:val="20"/>
      <w:szCs w:val="20"/>
    </w:rPr>
  </w:style>
  <w:style w:type="paragraph" w:styleId="BalloonText">
    <w:name w:val="Balloon Text"/>
    <w:basedOn w:val="Normal"/>
    <w:link w:val="BalloonTextChar"/>
    <w:uiPriority w:val="99"/>
    <w:semiHidden/>
    <w:unhideWhenUsed/>
    <w:rsid w:val="00334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DD0"/>
    <w:rPr>
      <w:rFonts w:ascii="Segoe UI" w:hAnsi="Segoe UI" w:cs="Segoe UI"/>
      <w:sz w:val="18"/>
      <w:szCs w:val="18"/>
    </w:rPr>
  </w:style>
  <w:style w:type="paragraph" w:customStyle="1" w:styleId="HangingIndent3">
    <w:name w:val="Hanging Indent3"/>
    <w:basedOn w:val="Normal"/>
    <w:uiPriority w:val="99"/>
    <w:rsid w:val="00423BC5"/>
    <w:pPr>
      <w:spacing w:line="240" w:lineRule="auto"/>
      <w:ind w:left="540" w:hanging="540"/>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618CB"/>
    <w:pPr>
      <w:spacing w:after="160"/>
    </w:pPr>
    <w:rPr>
      <w:b/>
      <w:bCs/>
    </w:rPr>
  </w:style>
  <w:style w:type="character" w:customStyle="1" w:styleId="CommentSubjectChar">
    <w:name w:val="Comment Subject Char"/>
    <w:basedOn w:val="CommentTextChar"/>
    <w:link w:val="CommentSubject"/>
    <w:uiPriority w:val="99"/>
    <w:semiHidden/>
    <w:rsid w:val="001618CB"/>
    <w:rPr>
      <w:b/>
      <w:bCs/>
      <w:sz w:val="20"/>
      <w:szCs w:val="20"/>
    </w:rPr>
  </w:style>
  <w:style w:type="character" w:customStyle="1" w:styleId="label1">
    <w:name w:val="label1"/>
    <w:basedOn w:val="DefaultParagraphFont"/>
    <w:uiPriority w:val="99"/>
    <w:rsid w:val="00AC7067"/>
    <w:rPr>
      <w:rFonts w:ascii="Arial" w:hAnsi="Arial" w:cs="Arial" w:hint="default"/>
      <w:b/>
      <w:bCs/>
      <w:color w:val="000000"/>
      <w:sz w:val="24"/>
      <w:szCs w:val="24"/>
    </w:rPr>
  </w:style>
  <w:style w:type="character" w:styleId="Hyperlink">
    <w:name w:val="Hyperlink"/>
    <w:basedOn w:val="DefaultParagraphFont"/>
    <w:uiPriority w:val="99"/>
    <w:unhideWhenUsed/>
    <w:rsid w:val="00AC70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28984">
      <w:bodyDiv w:val="1"/>
      <w:marLeft w:val="0"/>
      <w:marRight w:val="0"/>
      <w:marTop w:val="0"/>
      <w:marBottom w:val="0"/>
      <w:divBdr>
        <w:top w:val="none" w:sz="0" w:space="0" w:color="auto"/>
        <w:left w:val="none" w:sz="0" w:space="0" w:color="auto"/>
        <w:bottom w:val="none" w:sz="0" w:space="0" w:color="auto"/>
        <w:right w:val="none" w:sz="0" w:space="0" w:color="auto"/>
      </w:divBdr>
      <w:divsChild>
        <w:div w:id="1836342499">
          <w:marLeft w:val="0"/>
          <w:marRight w:val="0"/>
          <w:marTop w:val="0"/>
          <w:marBottom w:val="0"/>
          <w:divBdr>
            <w:top w:val="none" w:sz="0" w:space="0" w:color="auto"/>
            <w:left w:val="none" w:sz="0" w:space="0" w:color="auto"/>
            <w:bottom w:val="none" w:sz="0" w:space="0" w:color="auto"/>
            <w:right w:val="none" w:sz="0" w:space="0" w:color="auto"/>
          </w:divBdr>
          <w:divsChild>
            <w:div w:id="14707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78014">
      <w:bodyDiv w:val="1"/>
      <w:marLeft w:val="0"/>
      <w:marRight w:val="0"/>
      <w:marTop w:val="0"/>
      <w:marBottom w:val="0"/>
      <w:divBdr>
        <w:top w:val="none" w:sz="0" w:space="0" w:color="auto"/>
        <w:left w:val="none" w:sz="0" w:space="0" w:color="auto"/>
        <w:bottom w:val="none" w:sz="0" w:space="0" w:color="auto"/>
        <w:right w:val="none" w:sz="0" w:space="0" w:color="auto"/>
      </w:divBdr>
      <w:divsChild>
        <w:div w:id="830605790">
          <w:marLeft w:val="0"/>
          <w:marRight w:val="0"/>
          <w:marTop w:val="0"/>
          <w:marBottom w:val="0"/>
          <w:divBdr>
            <w:top w:val="none" w:sz="0" w:space="0" w:color="auto"/>
            <w:left w:val="none" w:sz="0" w:space="0" w:color="auto"/>
            <w:bottom w:val="none" w:sz="0" w:space="0" w:color="auto"/>
            <w:right w:val="none" w:sz="0" w:space="0" w:color="auto"/>
          </w:divBdr>
          <w:divsChild>
            <w:div w:id="21157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5714">
      <w:bodyDiv w:val="1"/>
      <w:marLeft w:val="0"/>
      <w:marRight w:val="0"/>
      <w:marTop w:val="0"/>
      <w:marBottom w:val="0"/>
      <w:divBdr>
        <w:top w:val="none" w:sz="0" w:space="0" w:color="auto"/>
        <w:left w:val="none" w:sz="0" w:space="0" w:color="auto"/>
        <w:bottom w:val="none" w:sz="0" w:space="0" w:color="auto"/>
        <w:right w:val="none" w:sz="0" w:space="0" w:color="auto"/>
      </w:divBdr>
      <w:divsChild>
        <w:div w:id="1529181553">
          <w:marLeft w:val="0"/>
          <w:marRight w:val="0"/>
          <w:marTop w:val="0"/>
          <w:marBottom w:val="0"/>
          <w:divBdr>
            <w:top w:val="none" w:sz="0" w:space="0" w:color="auto"/>
            <w:left w:val="none" w:sz="0" w:space="0" w:color="auto"/>
            <w:bottom w:val="none" w:sz="0" w:space="0" w:color="auto"/>
            <w:right w:val="none" w:sz="0" w:space="0" w:color="auto"/>
          </w:divBdr>
          <w:divsChild>
            <w:div w:id="5896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8806">
      <w:bodyDiv w:val="1"/>
      <w:marLeft w:val="0"/>
      <w:marRight w:val="0"/>
      <w:marTop w:val="0"/>
      <w:marBottom w:val="0"/>
      <w:divBdr>
        <w:top w:val="none" w:sz="0" w:space="0" w:color="auto"/>
        <w:left w:val="none" w:sz="0" w:space="0" w:color="auto"/>
        <w:bottom w:val="none" w:sz="0" w:space="0" w:color="auto"/>
        <w:right w:val="none" w:sz="0" w:space="0" w:color="auto"/>
      </w:divBdr>
      <w:divsChild>
        <w:div w:id="1767001912">
          <w:marLeft w:val="0"/>
          <w:marRight w:val="0"/>
          <w:marTop w:val="0"/>
          <w:marBottom w:val="0"/>
          <w:divBdr>
            <w:top w:val="none" w:sz="0" w:space="0" w:color="auto"/>
            <w:left w:val="none" w:sz="0" w:space="0" w:color="auto"/>
            <w:bottom w:val="none" w:sz="0" w:space="0" w:color="auto"/>
            <w:right w:val="none" w:sz="0" w:space="0" w:color="auto"/>
          </w:divBdr>
          <w:divsChild>
            <w:div w:id="1569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0874">
      <w:bodyDiv w:val="1"/>
      <w:marLeft w:val="0"/>
      <w:marRight w:val="0"/>
      <w:marTop w:val="0"/>
      <w:marBottom w:val="0"/>
      <w:divBdr>
        <w:top w:val="none" w:sz="0" w:space="0" w:color="auto"/>
        <w:left w:val="none" w:sz="0" w:space="0" w:color="auto"/>
        <w:bottom w:val="none" w:sz="0" w:space="0" w:color="auto"/>
        <w:right w:val="none" w:sz="0" w:space="0" w:color="auto"/>
      </w:divBdr>
      <w:divsChild>
        <w:div w:id="451442204">
          <w:marLeft w:val="0"/>
          <w:marRight w:val="0"/>
          <w:marTop w:val="0"/>
          <w:marBottom w:val="0"/>
          <w:divBdr>
            <w:top w:val="none" w:sz="0" w:space="0" w:color="auto"/>
            <w:left w:val="none" w:sz="0" w:space="0" w:color="auto"/>
            <w:bottom w:val="none" w:sz="0" w:space="0" w:color="auto"/>
            <w:right w:val="none" w:sz="0" w:space="0" w:color="auto"/>
          </w:divBdr>
          <w:divsChild>
            <w:div w:id="7133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4343">
      <w:bodyDiv w:val="1"/>
      <w:marLeft w:val="0"/>
      <w:marRight w:val="0"/>
      <w:marTop w:val="0"/>
      <w:marBottom w:val="0"/>
      <w:divBdr>
        <w:top w:val="none" w:sz="0" w:space="0" w:color="auto"/>
        <w:left w:val="none" w:sz="0" w:space="0" w:color="auto"/>
        <w:bottom w:val="none" w:sz="0" w:space="0" w:color="auto"/>
        <w:right w:val="none" w:sz="0" w:space="0" w:color="auto"/>
      </w:divBdr>
      <w:divsChild>
        <w:div w:id="281696557">
          <w:marLeft w:val="0"/>
          <w:marRight w:val="0"/>
          <w:marTop w:val="0"/>
          <w:marBottom w:val="0"/>
          <w:divBdr>
            <w:top w:val="none" w:sz="0" w:space="0" w:color="auto"/>
            <w:left w:val="none" w:sz="0" w:space="0" w:color="auto"/>
            <w:bottom w:val="none" w:sz="0" w:space="0" w:color="auto"/>
            <w:right w:val="none" w:sz="0" w:space="0" w:color="auto"/>
          </w:divBdr>
          <w:divsChild>
            <w:div w:id="19675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6189">
      <w:bodyDiv w:val="1"/>
      <w:marLeft w:val="0"/>
      <w:marRight w:val="0"/>
      <w:marTop w:val="0"/>
      <w:marBottom w:val="0"/>
      <w:divBdr>
        <w:top w:val="none" w:sz="0" w:space="0" w:color="auto"/>
        <w:left w:val="none" w:sz="0" w:space="0" w:color="auto"/>
        <w:bottom w:val="none" w:sz="0" w:space="0" w:color="auto"/>
        <w:right w:val="none" w:sz="0" w:space="0" w:color="auto"/>
      </w:divBdr>
      <w:divsChild>
        <w:div w:id="1010908056">
          <w:marLeft w:val="0"/>
          <w:marRight w:val="0"/>
          <w:marTop w:val="0"/>
          <w:marBottom w:val="0"/>
          <w:divBdr>
            <w:top w:val="none" w:sz="0" w:space="0" w:color="auto"/>
            <w:left w:val="none" w:sz="0" w:space="0" w:color="auto"/>
            <w:bottom w:val="none" w:sz="0" w:space="0" w:color="auto"/>
            <w:right w:val="none" w:sz="0" w:space="0" w:color="auto"/>
          </w:divBdr>
          <w:divsChild>
            <w:div w:id="9665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4510">
      <w:bodyDiv w:val="1"/>
      <w:marLeft w:val="0"/>
      <w:marRight w:val="0"/>
      <w:marTop w:val="0"/>
      <w:marBottom w:val="0"/>
      <w:divBdr>
        <w:top w:val="none" w:sz="0" w:space="0" w:color="auto"/>
        <w:left w:val="none" w:sz="0" w:space="0" w:color="auto"/>
        <w:bottom w:val="none" w:sz="0" w:space="0" w:color="auto"/>
        <w:right w:val="none" w:sz="0" w:space="0" w:color="auto"/>
      </w:divBdr>
      <w:divsChild>
        <w:div w:id="271862220">
          <w:marLeft w:val="0"/>
          <w:marRight w:val="0"/>
          <w:marTop w:val="0"/>
          <w:marBottom w:val="0"/>
          <w:divBdr>
            <w:top w:val="none" w:sz="0" w:space="0" w:color="auto"/>
            <w:left w:val="none" w:sz="0" w:space="0" w:color="auto"/>
            <w:bottom w:val="none" w:sz="0" w:space="0" w:color="auto"/>
            <w:right w:val="none" w:sz="0" w:space="0" w:color="auto"/>
          </w:divBdr>
          <w:divsChild>
            <w:div w:id="9690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9330">
      <w:bodyDiv w:val="1"/>
      <w:marLeft w:val="0"/>
      <w:marRight w:val="0"/>
      <w:marTop w:val="0"/>
      <w:marBottom w:val="0"/>
      <w:divBdr>
        <w:top w:val="none" w:sz="0" w:space="0" w:color="auto"/>
        <w:left w:val="none" w:sz="0" w:space="0" w:color="auto"/>
        <w:bottom w:val="none" w:sz="0" w:space="0" w:color="auto"/>
        <w:right w:val="none" w:sz="0" w:space="0" w:color="auto"/>
      </w:divBdr>
      <w:divsChild>
        <w:div w:id="1620063517">
          <w:marLeft w:val="0"/>
          <w:marRight w:val="0"/>
          <w:marTop w:val="0"/>
          <w:marBottom w:val="0"/>
          <w:divBdr>
            <w:top w:val="none" w:sz="0" w:space="0" w:color="auto"/>
            <w:left w:val="none" w:sz="0" w:space="0" w:color="auto"/>
            <w:bottom w:val="none" w:sz="0" w:space="0" w:color="auto"/>
            <w:right w:val="none" w:sz="0" w:space="0" w:color="auto"/>
          </w:divBdr>
          <w:divsChild>
            <w:div w:id="19393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3416">
      <w:bodyDiv w:val="1"/>
      <w:marLeft w:val="0"/>
      <w:marRight w:val="0"/>
      <w:marTop w:val="0"/>
      <w:marBottom w:val="0"/>
      <w:divBdr>
        <w:top w:val="none" w:sz="0" w:space="0" w:color="auto"/>
        <w:left w:val="none" w:sz="0" w:space="0" w:color="auto"/>
        <w:bottom w:val="none" w:sz="0" w:space="0" w:color="auto"/>
        <w:right w:val="none" w:sz="0" w:space="0" w:color="auto"/>
      </w:divBdr>
    </w:div>
    <w:div w:id="1230190450">
      <w:bodyDiv w:val="1"/>
      <w:marLeft w:val="0"/>
      <w:marRight w:val="0"/>
      <w:marTop w:val="0"/>
      <w:marBottom w:val="0"/>
      <w:divBdr>
        <w:top w:val="none" w:sz="0" w:space="0" w:color="auto"/>
        <w:left w:val="none" w:sz="0" w:space="0" w:color="auto"/>
        <w:bottom w:val="none" w:sz="0" w:space="0" w:color="auto"/>
        <w:right w:val="none" w:sz="0" w:space="0" w:color="auto"/>
      </w:divBdr>
      <w:divsChild>
        <w:div w:id="1005014323">
          <w:marLeft w:val="0"/>
          <w:marRight w:val="0"/>
          <w:marTop w:val="0"/>
          <w:marBottom w:val="0"/>
          <w:divBdr>
            <w:top w:val="none" w:sz="0" w:space="0" w:color="auto"/>
            <w:left w:val="none" w:sz="0" w:space="0" w:color="auto"/>
            <w:bottom w:val="none" w:sz="0" w:space="0" w:color="auto"/>
            <w:right w:val="none" w:sz="0" w:space="0" w:color="auto"/>
          </w:divBdr>
          <w:divsChild>
            <w:div w:id="197304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1333">
      <w:bodyDiv w:val="1"/>
      <w:marLeft w:val="0"/>
      <w:marRight w:val="0"/>
      <w:marTop w:val="0"/>
      <w:marBottom w:val="0"/>
      <w:divBdr>
        <w:top w:val="none" w:sz="0" w:space="0" w:color="auto"/>
        <w:left w:val="none" w:sz="0" w:space="0" w:color="auto"/>
        <w:bottom w:val="none" w:sz="0" w:space="0" w:color="auto"/>
        <w:right w:val="none" w:sz="0" w:space="0" w:color="auto"/>
      </w:divBdr>
      <w:divsChild>
        <w:div w:id="1979065779">
          <w:marLeft w:val="0"/>
          <w:marRight w:val="0"/>
          <w:marTop w:val="0"/>
          <w:marBottom w:val="0"/>
          <w:divBdr>
            <w:top w:val="none" w:sz="0" w:space="0" w:color="auto"/>
            <w:left w:val="none" w:sz="0" w:space="0" w:color="auto"/>
            <w:bottom w:val="none" w:sz="0" w:space="0" w:color="auto"/>
            <w:right w:val="none" w:sz="0" w:space="0" w:color="auto"/>
          </w:divBdr>
          <w:divsChild>
            <w:div w:id="63008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3879">
      <w:bodyDiv w:val="1"/>
      <w:marLeft w:val="0"/>
      <w:marRight w:val="0"/>
      <w:marTop w:val="0"/>
      <w:marBottom w:val="0"/>
      <w:divBdr>
        <w:top w:val="none" w:sz="0" w:space="0" w:color="auto"/>
        <w:left w:val="none" w:sz="0" w:space="0" w:color="auto"/>
        <w:bottom w:val="none" w:sz="0" w:space="0" w:color="auto"/>
        <w:right w:val="none" w:sz="0" w:space="0" w:color="auto"/>
      </w:divBdr>
      <w:divsChild>
        <w:div w:id="580483930">
          <w:marLeft w:val="0"/>
          <w:marRight w:val="0"/>
          <w:marTop w:val="0"/>
          <w:marBottom w:val="0"/>
          <w:divBdr>
            <w:top w:val="none" w:sz="0" w:space="0" w:color="auto"/>
            <w:left w:val="none" w:sz="0" w:space="0" w:color="auto"/>
            <w:bottom w:val="none" w:sz="0" w:space="0" w:color="auto"/>
            <w:right w:val="none" w:sz="0" w:space="0" w:color="auto"/>
          </w:divBdr>
          <w:divsChild>
            <w:div w:id="3685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9787">
      <w:bodyDiv w:val="1"/>
      <w:marLeft w:val="0"/>
      <w:marRight w:val="0"/>
      <w:marTop w:val="0"/>
      <w:marBottom w:val="0"/>
      <w:divBdr>
        <w:top w:val="none" w:sz="0" w:space="0" w:color="auto"/>
        <w:left w:val="none" w:sz="0" w:space="0" w:color="auto"/>
        <w:bottom w:val="none" w:sz="0" w:space="0" w:color="auto"/>
        <w:right w:val="none" w:sz="0" w:space="0" w:color="auto"/>
      </w:divBdr>
      <w:divsChild>
        <w:div w:id="1566717962">
          <w:marLeft w:val="0"/>
          <w:marRight w:val="0"/>
          <w:marTop w:val="0"/>
          <w:marBottom w:val="0"/>
          <w:divBdr>
            <w:top w:val="none" w:sz="0" w:space="0" w:color="auto"/>
            <w:left w:val="none" w:sz="0" w:space="0" w:color="auto"/>
            <w:bottom w:val="none" w:sz="0" w:space="0" w:color="auto"/>
            <w:right w:val="none" w:sz="0" w:space="0" w:color="auto"/>
          </w:divBdr>
          <w:divsChild>
            <w:div w:id="15662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612">
      <w:bodyDiv w:val="1"/>
      <w:marLeft w:val="0"/>
      <w:marRight w:val="0"/>
      <w:marTop w:val="0"/>
      <w:marBottom w:val="0"/>
      <w:divBdr>
        <w:top w:val="none" w:sz="0" w:space="0" w:color="auto"/>
        <w:left w:val="none" w:sz="0" w:space="0" w:color="auto"/>
        <w:bottom w:val="none" w:sz="0" w:space="0" w:color="auto"/>
        <w:right w:val="none" w:sz="0" w:space="0" w:color="auto"/>
      </w:divBdr>
      <w:divsChild>
        <w:div w:id="955869334">
          <w:marLeft w:val="0"/>
          <w:marRight w:val="0"/>
          <w:marTop w:val="0"/>
          <w:marBottom w:val="0"/>
          <w:divBdr>
            <w:top w:val="none" w:sz="0" w:space="0" w:color="auto"/>
            <w:left w:val="none" w:sz="0" w:space="0" w:color="auto"/>
            <w:bottom w:val="none" w:sz="0" w:space="0" w:color="auto"/>
            <w:right w:val="none" w:sz="0" w:space="0" w:color="auto"/>
          </w:divBdr>
          <w:divsChild>
            <w:div w:id="6045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17919">
      <w:bodyDiv w:val="1"/>
      <w:marLeft w:val="0"/>
      <w:marRight w:val="0"/>
      <w:marTop w:val="0"/>
      <w:marBottom w:val="0"/>
      <w:divBdr>
        <w:top w:val="none" w:sz="0" w:space="0" w:color="auto"/>
        <w:left w:val="none" w:sz="0" w:space="0" w:color="auto"/>
        <w:bottom w:val="none" w:sz="0" w:space="0" w:color="auto"/>
        <w:right w:val="none" w:sz="0" w:space="0" w:color="auto"/>
      </w:divBdr>
      <w:divsChild>
        <w:div w:id="731004902">
          <w:marLeft w:val="0"/>
          <w:marRight w:val="0"/>
          <w:marTop w:val="0"/>
          <w:marBottom w:val="0"/>
          <w:divBdr>
            <w:top w:val="none" w:sz="0" w:space="0" w:color="auto"/>
            <w:left w:val="none" w:sz="0" w:space="0" w:color="auto"/>
            <w:bottom w:val="none" w:sz="0" w:space="0" w:color="auto"/>
            <w:right w:val="none" w:sz="0" w:space="0" w:color="auto"/>
          </w:divBdr>
          <w:divsChild>
            <w:div w:id="20281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umn.edu/regents/policies/academic/StudentConduct.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iversity.umn.edu/disability/home" TargetMode="External"/><Relationship Id="rId12" Type="http://schemas.openxmlformats.org/officeDocument/2006/relationships/hyperlink" Target="http://healthydemocracy.org/citizens-initiative-re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dmyers@umn.edu" TargetMode="External"/><Relationship Id="rId11" Type="http://schemas.openxmlformats.org/officeDocument/2006/relationships/hyperlink" Target="http://hilt.harvard.edu/files/hilt/files/notetaking_0.pdf" TargetMode="External"/><Relationship Id="rId5" Type="http://schemas.openxmlformats.org/officeDocument/2006/relationships/webSettings" Target="webSettings.xml"/><Relationship Id="rId10" Type="http://schemas.openxmlformats.org/officeDocument/2006/relationships/hyperlink" Target="http://www.scientificamerican.com/article/a-learning-secret-don-t-take-notes-with-a-laptop/" TargetMode="External"/><Relationship Id="rId4" Type="http://schemas.openxmlformats.org/officeDocument/2006/relationships/settings" Target="settings.xml"/><Relationship Id="rId9" Type="http://schemas.openxmlformats.org/officeDocument/2006/relationships/hyperlink" Target="https://medium.com/@cshirky/why-i-just-asked-my-students-to-put-their-laptops-away-7f5f7c50f3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14989-47DA-45B9-ADC7-8663AD5B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Myers</dc:creator>
  <cp:keywords/>
  <dc:description/>
  <cp:lastModifiedBy>Charles Myers</cp:lastModifiedBy>
  <cp:revision>3</cp:revision>
  <cp:lastPrinted>2016-09-07T16:42:00Z</cp:lastPrinted>
  <dcterms:created xsi:type="dcterms:W3CDTF">2016-12-02T17:07:00Z</dcterms:created>
  <dcterms:modified xsi:type="dcterms:W3CDTF">2016-12-02T17:10:00Z</dcterms:modified>
</cp:coreProperties>
</file>